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9001D" w14:textId="77777777" w:rsidR="001B3BA7" w:rsidRDefault="001B3B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0"/>
          <w:szCs w:val="10"/>
        </w:rPr>
        <w:sectPr w:rsidR="001B3BA7" w:rsidSect="00307C0B">
          <w:headerReference w:type="default" r:id="rId7"/>
          <w:footerReference w:type="default" r:id="rId8"/>
          <w:pgSz w:w="11910" w:h="16840"/>
          <w:pgMar w:top="709" w:right="907" w:bottom="567" w:left="907" w:header="720" w:footer="720" w:gutter="0"/>
          <w:pgNumType w:start="1"/>
          <w:cols w:space="720"/>
        </w:sectPr>
      </w:pPr>
      <w:bookmarkStart w:id="1" w:name="_GoBack"/>
      <w:bookmarkEnd w:id="1"/>
    </w:p>
    <w:p w14:paraId="3276208B" w14:textId="77777777" w:rsidR="001B3BA7" w:rsidRDefault="001B3B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78CB3D53" w14:textId="77777777" w:rsidR="001B3BA7" w:rsidRDefault="001B3BA7">
      <w:pPr>
        <w:spacing w:line="256" w:lineRule="auto"/>
        <w:ind w:left="2326" w:right="2030" w:hanging="300"/>
        <w:jc w:val="center"/>
      </w:pPr>
    </w:p>
    <w:p w14:paraId="27FC8846" w14:textId="77777777" w:rsidR="001B3BA7" w:rsidRDefault="003E14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6" w:lineRule="auto"/>
        <w:ind w:left="2326" w:right="31" w:hanging="2326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VERBALE CONSIGLIO DI CLASSE</w:t>
      </w:r>
    </w:p>
    <w:p w14:paraId="1E04A74B" w14:textId="77777777" w:rsidR="001B3BA7" w:rsidRDefault="001B3BA7">
      <w:pPr>
        <w:spacing w:line="256" w:lineRule="auto"/>
        <w:ind w:left="2326" w:right="2030" w:hanging="300"/>
        <w:jc w:val="center"/>
        <w:rPr>
          <w:rFonts w:ascii="Calibri" w:eastAsia="Calibri" w:hAnsi="Calibri" w:cs="Calibri"/>
          <w:sz w:val="20"/>
          <w:szCs w:val="20"/>
        </w:rPr>
      </w:pPr>
    </w:p>
    <w:p w14:paraId="3392B520" w14:textId="77777777" w:rsidR="001B3BA7" w:rsidRDefault="001B3BA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</w:pPr>
    </w:p>
    <w:p w14:paraId="1E3B4E0A" w14:textId="77777777" w:rsidR="001B3BA7" w:rsidRDefault="003E14F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VERBALE </w:t>
      </w:r>
      <w:r>
        <w:rPr>
          <w:b/>
          <w:sz w:val="28"/>
          <w:szCs w:val="28"/>
        </w:rPr>
        <w:t xml:space="preserve"> </w:t>
      </w:r>
    </w:p>
    <w:p w14:paraId="642D9F10" w14:textId="77777777" w:rsidR="001B3BA7" w:rsidRDefault="003E14F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CONSIGLIO STRAORDINARIO</w:t>
      </w:r>
    </w:p>
    <w:p w14:paraId="453C02F4" w14:textId="77777777" w:rsidR="001B3BA7" w:rsidRDefault="003E14F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DI CLASSE</w:t>
      </w:r>
      <w:r>
        <w:rPr>
          <w:b/>
          <w:sz w:val="28"/>
          <w:szCs w:val="28"/>
        </w:rPr>
        <w:t xml:space="preserve">  3</w:t>
      </w:r>
      <w:r>
        <w:rPr>
          <w:b/>
          <w:sz w:val="28"/>
          <w:szCs w:val="28"/>
          <w:vertAlign w:val="superscript"/>
        </w:rPr>
        <w:t xml:space="preserve">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SEZ.</w:t>
      </w:r>
      <w:r>
        <w:rPr>
          <w:b/>
          <w:sz w:val="28"/>
          <w:szCs w:val="28"/>
        </w:rPr>
        <w:t xml:space="preserve">  BT</w:t>
      </w:r>
    </w:p>
    <w:p w14:paraId="2A4A11D3" w14:textId="77777777" w:rsidR="001B3BA7" w:rsidRDefault="003E14F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A.S.</w:t>
      </w:r>
      <w:r>
        <w:rPr>
          <w:b/>
          <w:sz w:val="28"/>
          <w:szCs w:val="28"/>
        </w:rPr>
        <w:t xml:space="preserve"> 2023- 2024</w:t>
      </w:r>
    </w:p>
    <w:p w14:paraId="769A948E" w14:textId="77777777" w:rsidR="001B3BA7" w:rsidRDefault="001B3BA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  <w:u w:val="single"/>
        </w:rPr>
      </w:pPr>
    </w:p>
    <w:p w14:paraId="234201AD" w14:textId="77777777" w:rsidR="001B3BA7" w:rsidRDefault="001B3BA7">
      <w:pPr>
        <w:rPr>
          <w:b/>
        </w:rPr>
      </w:pPr>
    </w:p>
    <w:p w14:paraId="36470784" w14:textId="77777777" w:rsidR="001B3BA7" w:rsidRDefault="003E14FC">
      <w:pPr>
        <w:spacing w:after="120"/>
        <w:rPr>
          <w:b/>
        </w:rPr>
      </w:pPr>
      <w:r>
        <w:rPr>
          <w:b/>
        </w:rPr>
        <w:t xml:space="preserve">La componente DOCENTI del </w:t>
      </w:r>
      <w:proofErr w:type="spellStart"/>
      <w:r>
        <w:rPr>
          <w:b/>
        </w:rPr>
        <w:t>C.d.c</w:t>
      </w:r>
      <w:proofErr w:type="spellEnd"/>
      <w:r>
        <w:rPr>
          <w:b/>
        </w:rPr>
        <w:t xml:space="preserve">. </w:t>
      </w:r>
    </w:p>
    <w:tbl>
      <w:tblPr>
        <w:tblStyle w:val="a"/>
        <w:tblW w:w="10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7"/>
        <w:gridCol w:w="3614"/>
        <w:gridCol w:w="1070"/>
        <w:gridCol w:w="1135"/>
      </w:tblGrid>
      <w:tr w:rsidR="001B3BA7" w14:paraId="76DAFA1E" w14:textId="77777777">
        <w:trPr>
          <w:jc w:val="center"/>
        </w:trPr>
        <w:tc>
          <w:tcPr>
            <w:tcW w:w="4537" w:type="dxa"/>
            <w:vAlign w:val="center"/>
          </w:tcPr>
          <w:p w14:paraId="5DF8193C" w14:textId="77777777" w:rsidR="001B3BA7" w:rsidRDefault="003E14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Cognome e Nome</w:t>
            </w:r>
          </w:p>
        </w:tc>
        <w:tc>
          <w:tcPr>
            <w:tcW w:w="3614" w:type="dxa"/>
            <w:vAlign w:val="center"/>
          </w:tcPr>
          <w:p w14:paraId="11ECFB2D" w14:textId="77777777" w:rsidR="001B3BA7" w:rsidRDefault="003E14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Materia di insegnamento</w:t>
            </w:r>
          </w:p>
        </w:tc>
        <w:tc>
          <w:tcPr>
            <w:tcW w:w="1070" w:type="dxa"/>
            <w:vAlign w:val="center"/>
          </w:tcPr>
          <w:p w14:paraId="4B6CA1CC" w14:textId="77777777" w:rsidR="001B3BA7" w:rsidRDefault="003E14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Presente</w:t>
            </w:r>
          </w:p>
        </w:tc>
        <w:tc>
          <w:tcPr>
            <w:tcW w:w="1135" w:type="dxa"/>
          </w:tcPr>
          <w:p w14:paraId="2187EEA5" w14:textId="77777777" w:rsidR="001B3BA7" w:rsidRDefault="003E14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Assente</w:t>
            </w:r>
          </w:p>
        </w:tc>
      </w:tr>
      <w:tr w:rsidR="001B3BA7" w14:paraId="171293EC" w14:textId="77777777">
        <w:trPr>
          <w:jc w:val="center"/>
        </w:trPr>
        <w:tc>
          <w:tcPr>
            <w:tcW w:w="4537" w:type="dxa"/>
            <w:vAlign w:val="center"/>
          </w:tcPr>
          <w:p w14:paraId="49BA4A5B" w14:textId="77777777" w:rsidR="001B3BA7" w:rsidRDefault="003E1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FALVO </w:t>
            </w:r>
            <w:r>
              <w:rPr>
                <w:sz w:val="18"/>
                <w:szCs w:val="18"/>
              </w:rPr>
              <w:t>DANIELA</w:t>
            </w:r>
          </w:p>
        </w:tc>
        <w:tc>
          <w:tcPr>
            <w:tcW w:w="3614" w:type="dxa"/>
            <w:vAlign w:val="center"/>
          </w:tcPr>
          <w:p w14:paraId="0AC36FD6" w14:textId="77777777" w:rsidR="001B3BA7" w:rsidRDefault="003E1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Italiano e Storia</w:t>
            </w:r>
          </w:p>
        </w:tc>
        <w:tc>
          <w:tcPr>
            <w:tcW w:w="1070" w:type="dxa"/>
            <w:vAlign w:val="center"/>
          </w:tcPr>
          <w:p w14:paraId="06A61201" w14:textId="77777777" w:rsidR="001B3BA7" w:rsidRDefault="003E14F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5" w:type="dxa"/>
          </w:tcPr>
          <w:p w14:paraId="2C0D58C0" w14:textId="77777777" w:rsidR="001B3BA7" w:rsidRDefault="001B3BA7">
            <w:pPr>
              <w:jc w:val="center"/>
            </w:pPr>
          </w:p>
        </w:tc>
      </w:tr>
      <w:tr w:rsidR="001B3BA7" w14:paraId="64F46161" w14:textId="77777777">
        <w:trPr>
          <w:jc w:val="center"/>
        </w:trPr>
        <w:tc>
          <w:tcPr>
            <w:tcW w:w="4537" w:type="dxa"/>
            <w:vAlign w:val="center"/>
          </w:tcPr>
          <w:p w14:paraId="3EC173DD" w14:textId="77777777" w:rsidR="001B3BA7" w:rsidRDefault="003E1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LUCARINI SARA</w:t>
            </w:r>
          </w:p>
        </w:tc>
        <w:tc>
          <w:tcPr>
            <w:tcW w:w="3614" w:type="dxa"/>
            <w:vAlign w:val="center"/>
          </w:tcPr>
          <w:p w14:paraId="1E86C8CB" w14:textId="77777777" w:rsidR="001B3BA7" w:rsidRDefault="003E1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Inglese</w:t>
            </w:r>
          </w:p>
        </w:tc>
        <w:tc>
          <w:tcPr>
            <w:tcW w:w="1070" w:type="dxa"/>
            <w:vAlign w:val="center"/>
          </w:tcPr>
          <w:p w14:paraId="33D1CF9D" w14:textId="77777777" w:rsidR="001B3BA7" w:rsidRDefault="003E14F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5" w:type="dxa"/>
          </w:tcPr>
          <w:p w14:paraId="131698E6" w14:textId="77777777" w:rsidR="001B3BA7" w:rsidRDefault="001B3BA7">
            <w:pPr>
              <w:jc w:val="center"/>
            </w:pPr>
          </w:p>
        </w:tc>
      </w:tr>
      <w:tr w:rsidR="001B3BA7" w14:paraId="6AFBC38B" w14:textId="77777777">
        <w:trPr>
          <w:jc w:val="center"/>
        </w:trPr>
        <w:tc>
          <w:tcPr>
            <w:tcW w:w="4537" w:type="dxa"/>
            <w:vAlign w:val="center"/>
          </w:tcPr>
          <w:p w14:paraId="0E48BE6D" w14:textId="77777777" w:rsidR="001B3BA7" w:rsidRDefault="003E1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PIETROPINTO FLAVIA</w:t>
            </w:r>
          </w:p>
        </w:tc>
        <w:tc>
          <w:tcPr>
            <w:tcW w:w="3614" w:type="dxa"/>
            <w:vAlign w:val="center"/>
          </w:tcPr>
          <w:p w14:paraId="17BE1C90" w14:textId="77777777" w:rsidR="001B3BA7" w:rsidRDefault="003E1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Diritto e Relazioni internazionali</w:t>
            </w:r>
          </w:p>
        </w:tc>
        <w:tc>
          <w:tcPr>
            <w:tcW w:w="1070" w:type="dxa"/>
            <w:vAlign w:val="center"/>
          </w:tcPr>
          <w:p w14:paraId="735A864B" w14:textId="77777777" w:rsidR="001B3BA7" w:rsidRDefault="003E14F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5" w:type="dxa"/>
          </w:tcPr>
          <w:p w14:paraId="72DEDE1C" w14:textId="77777777" w:rsidR="001B3BA7" w:rsidRDefault="001B3BA7">
            <w:pPr>
              <w:jc w:val="center"/>
            </w:pPr>
          </w:p>
        </w:tc>
      </w:tr>
      <w:tr w:rsidR="001B3BA7" w14:paraId="378A4576" w14:textId="77777777">
        <w:trPr>
          <w:jc w:val="center"/>
        </w:trPr>
        <w:tc>
          <w:tcPr>
            <w:tcW w:w="4537" w:type="dxa"/>
            <w:vAlign w:val="center"/>
          </w:tcPr>
          <w:p w14:paraId="57899093" w14:textId="77777777" w:rsidR="001B3BA7" w:rsidRDefault="003E1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PALOMBA DIANA</w:t>
            </w:r>
          </w:p>
        </w:tc>
        <w:tc>
          <w:tcPr>
            <w:tcW w:w="3614" w:type="dxa"/>
            <w:vAlign w:val="center"/>
          </w:tcPr>
          <w:p w14:paraId="537C3297" w14:textId="77777777" w:rsidR="001B3BA7" w:rsidRDefault="003E1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Matematica</w:t>
            </w:r>
          </w:p>
        </w:tc>
        <w:tc>
          <w:tcPr>
            <w:tcW w:w="1070" w:type="dxa"/>
          </w:tcPr>
          <w:p w14:paraId="5EADA6DE" w14:textId="77777777" w:rsidR="001B3BA7" w:rsidRDefault="003E14F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5" w:type="dxa"/>
          </w:tcPr>
          <w:p w14:paraId="46E76E96" w14:textId="77777777" w:rsidR="001B3BA7" w:rsidRDefault="001B3BA7">
            <w:pPr>
              <w:jc w:val="center"/>
              <w:rPr>
                <w:b/>
              </w:rPr>
            </w:pPr>
          </w:p>
        </w:tc>
      </w:tr>
      <w:tr w:rsidR="001B3BA7" w14:paraId="0FC834C8" w14:textId="77777777">
        <w:trPr>
          <w:jc w:val="center"/>
        </w:trPr>
        <w:tc>
          <w:tcPr>
            <w:tcW w:w="4537" w:type="dxa"/>
            <w:vAlign w:val="center"/>
          </w:tcPr>
          <w:p w14:paraId="4E9798F5" w14:textId="77777777" w:rsidR="001B3BA7" w:rsidRDefault="003E1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COPPOLA ANTONELLA</w:t>
            </w:r>
          </w:p>
        </w:tc>
        <w:tc>
          <w:tcPr>
            <w:tcW w:w="3614" w:type="dxa"/>
            <w:vAlign w:val="center"/>
          </w:tcPr>
          <w:p w14:paraId="28D3C7B9" w14:textId="77777777" w:rsidR="001B3BA7" w:rsidRDefault="003E1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Scienze motorie</w:t>
            </w:r>
          </w:p>
        </w:tc>
        <w:tc>
          <w:tcPr>
            <w:tcW w:w="1070" w:type="dxa"/>
          </w:tcPr>
          <w:p w14:paraId="5FA1BA14" w14:textId="77777777" w:rsidR="001B3BA7" w:rsidRDefault="003E14F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5" w:type="dxa"/>
          </w:tcPr>
          <w:p w14:paraId="5A6C821B" w14:textId="77777777" w:rsidR="001B3BA7" w:rsidRDefault="001B3BA7">
            <w:pPr>
              <w:jc w:val="center"/>
              <w:rPr>
                <w:b/>
              </w:rPr>
            </w:pPr>
          </w:p>
        </w:tc>
      </w:tr>
      <w:tr w:rsidR="001B3BA7" w14:paraId="5A58DD60" w14:textId="77777777">
        <w:trPr>
          <w:jc w:val="center"/>
        </w:trPr>
        <w:tc>
          <w:tcPr>
            <w:tcW w:w="4537" w:type="dxa"/>
            <w:vAlign w:val="center"/>
          </w:tcPr>
          <w:p w14:paraId="0E9D9083" w14:textId="77777777" w:rsidR="001B3BA7" w:rsidRDefault="003E1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TESTANI FLAVIA</w:t>
            </w:r>
          </w:p>
        </w:tc>
        <w:tc>
          <w:tcPr>
            <w:tcW w:w="3614" w:type="dxa"/>
            <w:vAlign w:val="center"/>
          </w:tcPr>
          <w:p w14:paraId="4DBD9960" w14:textId="77777777" w:rsidR="001B3BA7" w:rsidRDefault="003E1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Spagnolo</w:t>
            </w:r>
          </w:p>
        </w:tc>
        <w:tc>
          <w:tcPr>
            <w:tcW w:w="1070" w:type="dxa"/>
          </w:tcPr>
          <w:p w14:paraId="7DB1E305" w14:textId="77777777" w:rsidR="001B3BA7" w:rsidRDefault="001B3BA7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14:paraId="2C5F2D48" w14:textId="77777777" w:rsidR="001B3BA7" w:rsidRDefault="003E14F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B3BA7" w14:paraId="374EE64E" w14:textId="77777777">
        <w:trPr>
          <w:jc w:val="center"/>
        </w:trPr>
        <w:tc>
          <w:tcPr>
            <w:tcW w:w="4537" w:type="dxa"/>
            <w:vAlign w:val="center"/>
          </w:tcPr>
          <w:p w14:paraId="1E318AE3" w14:textId="77777777" w:rsidR="001B3BA7" w:rsidRDefault="003E1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RAPONI EMILIA</w:t>
            </w:r>
          </w:p>
        </w:tc>
        <w:tc>
          <w:tcPr>
            <w:tcW w:w="3614" w:type="dxa"/>
            <w:vAlign w:val="center"/>
          </w:tcPr>
          <w:p w14:paraId="6DA9E63A" w14:textId="77777777" w:rsidR="001B3BA7" w:rsidRDefault="003E1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Francese</w:t>
            </w:r>
          </w:p>
        </w:tc>
        <w:tc>
          <w:tcPr>
            <w:tcW w:w="1070" w:type="dxa"/>
          </w:tcPr>
          <w:p w14:paraId="29F22F04" w14:textId="77777777" w:rsidR="001B3BA7" w:rsidRDefault="003E14F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5" w:type="dxa"/>
          </w:tcPr>
          <w:p w14:paraId="4B026E51" w14:textId="77777777" w:rsidR="001B3BA7" w:rsidRDefault="001B3BA7">
            <w:pPr>
              <w:jc w:val="center"/>
              <w:rPr>
                <w:b/>
              </w:rPr>
            </w:pPr>
          </w:p>
        </w:tc>
      </w:tr>
      <w:tr w:rsidR="001B3BA7" w14:paraId="3B35E425" w14:textId="77777777">
        <w:trPr>
          <w:jc w:val="center"/>
        </w:trPr>
        <w:tc>
          <w:tcPr>
            <w:tcW w:w="4537" w:type="dxa"/>
            <w:vAlign w:val="center"/>
          </w:tcPr>
          <w:p w14:paraId="68E5FFBF" w14:textId="77777777" w:rsidR="001B3BA7" w:rsidRDefault="003E1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LABARILE ANNA</w:t>
            </w:r>
          </w:p>
        </w:tc>
        <w:tc>
          <w:tcPr>
            <w:tcW w:w="3614" w:type="dxa"/>
            <w:vAlign w:val="center"/>
          </w:tcPr>
          <w:p w14:paraId="5A91322E" w14:textId="77777777" w:rsidR="001B3BA7" w:rsidRDefault="003E1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Informatica</w:t>
            </w:r>
          </w:p>
        </w:tc>
        <w:tc>
          <w:tcPr>
            <w:tcW w:w="1070" w:type="dxa"/>
          </w:tcPr>
          <w:p w14:paraId="0F3EE8DA" w14:textId="77777777" w:rsidR="001B3BA7" w:rsidRDefault="001B3BA7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14:paraId="7B77BA60" w14:textId="77777777" w:rsidR="001B3BA7" w:rsidRDefault="003E14F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B3BA7" w14:paraId="123C4F09" w14:textId="77777777">
        <w:trPr>
          <w:jc w:val="center"/>
        </w:trPr>
        <w:tc>
          <w:tcPr>
            <w:tcW w:w="4537" w:type="dxa"/>
            <w:vAlign w:val="center"/>
          </w:tcPr>
          <w:p w14:paraId="1D7E2F3E" w14:textId="77777777" w:rsidR="001B3BA7" w:rsidRDefault="003E1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TRACANNA GIUDO</w:t>
            </w:r>
          </w:p>
        </w:tc>
        <w:tc>
          <w:tcPr>
            <w:tcW w:w="3614" w:type="dxa"/>
            <w:vAlign w:val="center"/>
          </w:tcPr>
          <w:p w14:paraId="0CE72229" w14:textId="77777777" w:rsidR="001B3BA7" w:rsidRDefault="003E1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</w:t>
            </w:r>
          </w:p>
        </w:tc>
        <w:tc>
          <w:tcPr>
            <w:tcW w:w="1070" w:type="dxa"/>
          </w:tcPr>
          <w:p w14:paraId="1A16410F" w14:textId="77777777" w:rsidR="001B3BA7" w:rsidRDefault="001B3BA7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14:paraId="62CA9ED5" w14:textId="77777777" w:rsidR="001B3BA7" w:rsidRDefault="001B3BA7">
            <w:pPr>
              <w:jc w:val="center"/>
              <w:rPr>
                <w:b/>
              </w:rPr>
            </w:pPr>
          </w:p>
        </w:tc>
      </w:tr>
      <w:tr w:rsidR="001B3BA7" w14:paraId="35CE0521" w14:textId="77777777">
        <w:trPr>
          <w:jc w:val="center"/>
        </w:trPr>
        <w:tc>
          <w:tcPr>
            <w:tcW w:w="4537" w:type="dxa"/>
            <w:vAlign w:val="center"/>
          </w:tcPr>
          <w:p w14:paraId="2EB0D733" w14:textId="77777777" w:rsidR="001B3BA7" w:rsidRDefault="003E1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ZACCAGNINI GELTRUDE</w:t>
            </w:r>
          </w:p>
        </w:tc>
        <w:tc>
          <w:tcPr>
            <w:tcW w:w="3614" w:type="dxa"/>
            <w:vAlign w:val="center"/>
          </w:tcPr>
          <w:p w14:paraId="513C8B94" w14:textId="77777777" w:rsidR="001B3BA7" w:rsidRDefault="003E1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Economia aziendale</w:t>
            </w:r>
          </w:p>
        </w:tc>
        <w:tc>
          <w:tcPr>
            <w:tcW w:w="1070" w:type="dxa"/>
          </w:tcPr>
          <w:p w14:paraId="1AC3949E" w14:textId="77777777" w:rsidR="001B3BA7" w:rsidRDefault="003E14F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5" w:type="dxa"/>
          </w:tcPr>
          <w:p w14:paraId="5C2941CC" w14:textId="77777777" w:rsidR="001B3BA7" w:rsidRDefault="001B3BA7">
            <w:pPr>
              <w:jc w:val="center"/>
              <w:rPr>
                <w:b/>
              </w:rPr>
            </w:pPr>
          </w:p>
        </w:tc>
      </w:tr>
    </w:tbl>
    <w:p w14:paraId="3BA78A8C" w14:textId="77777777" w:rsidR="001B3BA7" w:rsidRDefault="001B3BA7">
      <w:pPr>
        <w:jc w:val="both"/>
      </w:pPr>
    </w:p>
    <w:p w14:paraId="257AE23F" w14:textId="77777777" w:rsidR="001B3BA7" w:rsidRDefault="003E14FC">
      <w:pPr>
        <w:jc w:val="both"/>
      </w:pPr>
      <w:r>
        <w:t xml:space="preserve">Il giorno </w:t>
      </w:r>
      <w:r>
        <w:rPr>
          <w:b/>
        </w:rPr>
        <w:t xml:space="preserve">21 </w:t>
      </w:r>
      <w:r>
        <w:t>del mese di marzo</w:t>
      </w:r>
      <w:r>
        <w:rPr>
          <w:b/>
        </w:rPr>
        <w:t xml:space="preserve">. </w:t>
      </w:r>
      <w:r>
        <w:t xml:space="preserve">dell’anno scolastico </w:t>
      </w:r>
      <w:r>
        <w:rPr>
          <w:b/>
        </w:rPr>
        <w:t>2023/24</w:t>
      </w:r>
      <w:r>
        <w:t>, alle ore 15,15</w:t>
      </w:r>
      <w:r>
        <w:rPr>
          <w:b/>
        </w:rPr>
        <w:t xml:space="preserve"> </w:t>
      </w:r>
      <w:r>
        <w:t xml:space="preserve">in modalità telematica si riunisce il Consiglio straordinario di Classe della </w:t>
      </w:r>
      <w:r>
        <w:rPr>
          <w:b/>
        </w:rPr>
        <w:t>3BT</w:t>
      </w:r>
      <w:r>
        <w:t xml:space="preserve">, per motivi disciplinari, nei confronti dell’alunno </w:t>
      </w:r>
      <w:r>
        <w:rPr>
          <w:b/>
        </w:rPr>
        <w:t>Diego Seminara</w:t>
      </w:r>
      <w:r>
        <w:t>, richiesto dal consiglio inseguito dalla nota disciplinare riportata dallo stesso in data 12/3/2024</w:t>
      </w:r>
    </w:p>
    <w:p w14:paraId="76464601" w14:textId="77777777" w:rsidR="001B3BA7" w:rsidRDefault="001B3BA7">
      <w:pPr>
        <w:jc w:val="both"/>
        <w:rPr>
          <w:b/>
        </w:rPr>
      </w:pPr>
    </w:p>
    <w:p w14:paraId="00F87A45" w14:textId="77777777" w:rsidR="001B3BA7" w:rsidRDefault="003E14FC">
      <w:pPr>
        <w:jc w:val="both"/>
        <w:rPr>
          <w:b/>
        </w:rPr>
      </w:pPr>
      <w:r>
        <w:rPr>
          <w:b/>
        </w:rPr>
        <w:t>Presiede la riunione,  il Dirigente scolastico,  funge da segretario  Geltrude Zaccagni</w:t>
      </w:r>
      <w:r>
        <w:rPr>
          <w:b/>
        </w:rPr>
        <w:t>ni</w:t>
      </w:r>
    </w:p>
    <w:p w14:paraId="57775DBD" w14:textId="77777777" w:rsidR="001B3BA7" w:rsidRDefault="001B3BA7">
      <w:pPr>
        <w:jc w:val="both"/>
      </w:pPr>
    </w:p>
    <w:p w14:paraId="1954101A" w14:textId="77777777" w:rsidR="001B3BA7" w:rsidRDefault="003E14FC">
      <w:pPr>
        <w:jc w:val="both"/>
      </w:pPr>
      <w:r>
        <w:t xml:space="preserve">E’ presente il rappresentante dei genitori:  </w:t>
      </w:r>
      <w:r>
        <w:rPr>
          <w:b/>
        </w:rPr>
        <w:t>Sig.ra Nicla Mancini</w:t>
      </w:r>
    </w:p>
    <w:p w14:paraId="48FA7EBA" w14:textId="77777777" w:rsidR="001B3BA7" w:rsidRDefault="001B3BA7">
      <w:pPr>
        <w:widowControl/>
        <w:rPr>
          <w:b/>
        </w:rPr>
      </w:pPr>
    </w:p>
    <w:p w14:paraId="4CDC71C6" w14:textId="77777777" w:rsidR="001B3BA7" w:rsidRDefault="003E14FC">
      <w:pPr>
        <w:widowControl/>
        <w:rPr>
          <w:b/>
          <w:highlight w:val="white"/>
        </w:rPr>
      </w:pPr>
      <w:r>
        <w:rPr>
          <w:b/>
          <w:highlight w:val="white"/>
        </w:rPr>
        <w:t xml:space="preserve">Si contesta il seguente addebito: </w:t>
      </w:r>
    </w:p>
    <w:p w14:paraId="4005885B" w14:textId="77777777" w:rsidR="001B3BA7" w:rsidRDefault="003E14FC">
      <w:pPr>
        <w:widowControl/>
        <w:rPr>
          <w:b/>
          <w:highlight w:val="white"/>
        </w:rPr>
      </w:pPr>
      <w:r>
        <w:rPr>
          <w:b/>
          <w:highlight w:val="white"/>
        </w:rPr>
        <w:t xml:space="preserve">Connivenza di comportamenti che violano le regole dei Regolamento disciplinare d’ istituto: art.1 </w:t>
      </w:r>
      <w:proofErr w:type="spellStart"/>
      <w:r>
        <w:rPr>
          <w:b/>
          <w:highlight w:val="white"/>
        </w:rPr>
        <w:t>lett</w:t>
      </w:r>
      <w:proofErr w:type="spellEnd"/>
      <w:r>
        <w:rPr>
          <w:b/>
          <w:highlight w:val="white"/>
        </w:rPr>
        <w:t>. b</w:t>
      </w:r>
    </w:p>
    <w:p w14:paraId="2F4CD337" w14:textId="77777777" w:rsidR="001B3BA7" w:rsidRDefault="001B3BA7">
      <w:pPr>
        <w:rPr>
          <w:b/>
          <w:highlight w:val="white"/>
        </w:rPr>
      </w:pPr>
    </w:p>
    <w:p w14:paraId="314FBBC0" w14:textId="77777777" w:rsidR="001B3BA7" w:rsidRDefault="001B3BA7">
      <w:pPr>
        <w:rPr>
          <w:b/>
          <w:highlight w:val="white"/>
        </w:rPr>
      </w:pPr>
    </w:p>
    <w:p w14:paraId="5AE27543" w14:textId="77777777" w:rsidR="001B3BA7" w:rsidRDefault="001B3BA7">
      <w:pPr>
        <w:rPr>
          <w:b/>
          <w:highlight w:val="white"/>
        </w:rPr>
      </w:pPr>
    </w:p>
    <w:p w14:paraId="3CB9743D" w14:textId="77777777" w:rsidR="001B3BA7" w:rsidRDefault="003E14FC">
      <w:pPr>
        <w:rPr>
          <w:b/>
          <w:highlight w:val="white"/>
        </w:rPr>
      </w:pPr>
      <w:r>
        <w:br w:type="page"/>
      </w:r>
    </w:p>
    <w:p w14:paraId="31AD2D64" w14:textId="77777777" w:rsidR="001B3BA7" w:rsidRDefault="001B3BA7">
      <w:pPr>
        <w:rPr>
          <w:b/>
          <w:highlight w:val="white"/>
        </w:rPr>
      </w:pPr>
    </w:p>
    <w:p w14:paraId="5BB31803" w14:textId="77777777" w:rsidR="001B3BA7" w:rsidRDefault="001B3BA7">
      <w:pPr>
        <w:jc w:val="both"/>
      </w:pPr>
    </w:p>
    <w:tbl>
      <w:tblPr>
        <w:tblStyle w:val="a0"/>
        <w:tblW w:w="104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1B3BA7" w14:paraId="0C6E846D" w14:textId="77777777"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AD1E42" w14:textId="77777777" w:rsidR="001B3BA7" w:rsidRDefault="003E1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SINTESI DEGLI INTERVENTI</w:t>
            </w:r>
          </w:p>
        </w:tc>
      </w:tr>
      <w:tr w:rsidR="001B3BA7" w14:paraId="4F07DB7A" w14:textId="77777777">
        <w:tc>
          <w:tcPr>
            <w:tcW w:w="10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64379D" w14:textId="77777777" w:rsidR="001B3AFD" w:rsidRDefault="001B3A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DAF0CA" w14:textId="48FF120C" w:rsidR="001B3BA7" w:rsidRDefault="003E1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Prende la parola la Dirigente scolastica Paola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Palmegiani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la quale </w:t>
            </w:r>
            <w:r>
              <w:rPr>
                <w:rFonts w:ascii="Times New Roman" w:eastAsia="Times New Roman" w:hAnsi="Times New Roman" w:cs="Times New Roman"/>
              </w:rPr>
              <w:t>dà lettura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della nota redatta dall’insegnante Diana Palomba sul RE a carico dell’alunno Diego Seminara. </w:t>
            </w:r>
          </w:p>
          <w:p w14:paraId="1854344A" w14:textId="77777777" w:rsidR="001B3BA7" w:rsidRDefault="003E1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 Dirigente sottolinea che il suo contenuto è estremamente grave in quanto oltre 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comportare offesa alla religione e alla morale evidenzia un atteggiamento strafottente e irriverente nei confronti dell’insegnante, a tutto ciò non si può transigere in quanto tale comportamento viola le regole del Regolamento disciplinare d’Istituto.</w:t>
            </w:r>
          </w:p>
          <w:p w14:paraId="125BFF2C" w14:textId="77777777" w:rsidR="001B3AFD" w:rsidRDefault="001B3A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66ADDE" w14:textId="77777777" w:rsidR="001B3BA7" w:rsidRDefault="003E1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Dirigente chiede alla Prof.ssa Diana Palomba di esporre gli eventi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B2921F0" w14:textId="77777777" w:rsidR="001B3BA7" w:rsidRDefault="003E1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gjdgxs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>Prende la parola la prof.ssa Palomba e  spiega l’accaduto: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dopo aver comunicato alla classe che la verifica di 2 ore  avrebbe comportato fare la ricreazione </w:t>
            </w:r>
            <w:r>
              <w:rPr>
                <w:rFonts w:ascii="Times New Roman" w:eastAsia="Times New Roman" w:hAnsi="Times New Roman" w:cs="Times New Roman"/>
              </w:rPr>
              <w:t>terminata la stessa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la classe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si è ribellata battendo le mani sul banco e sbattendo i piedi, successivamente placati gli animi hanno svolto regolarmente </w:t>
            </w:r>
            <w:r>
              <w:rPr>
                <w:rFonts w:ascii="Times New Roman" w:eastAsia="Times New Roman" w:hAnsi="Times New Roman" w:cs="Times New Roman"/>
              </w:rPr>
              <w:t>il compito assegnato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.L’alunno Seminara consegnata la verifica, comincia a disturbare i compagni che ancora non avevano terminato 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invitato ad uscire, si alza sbatte la porta e bestemmia, come riportato nella nota. </w:t>
            </w:r>
          </w:p>
          <w:p w14:paraId="4407AEDB" w14:textId="77777777" w:rsidR="001B3BA7" w:rsidRDefault="003E1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“le intemperanze dell’alunno sono stati costanti e reiterate nel tempo e che, oltre a ripetere di fare e/o non fare, è stato l’unico mezzo che ho avuto a disposizione per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evidenziare un totale disinteresse dell’alunno per lo studio della materia e per rendere consapevoli e partecipi i genitori del comportamento del figlio durante le lezioni, visto che non hanno mai prenotato un colloquio (neanche dopo la pubblicazione della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pagella a febbraio con ben 10 materie a debito). Se ho elevato l’ennesima nota disciplinare che ha portato a questo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Cdc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straordinario è perché questa situazione era diventata insostenibile e credo non solo per me ma anche per l’intero consiglio, come evid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enziato anche dal verbale dell’ultimo consiglio di classe”</w:t>
            </w:r>
          </w:p>
          <w:p w14:paraId="7B446AC5" w14:textId="77777777" w:rsidR="001B3AFD" w:rsidRDefault="001B3A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CBEA03" w14:textId="77777777" w:rsidR="001B3BA7" w:rsidRDefault="003E1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 la parola la prof.ssa Pietropinto:</w:t>
            </w:r>
          </w:p>
          <w:p w14:paraId="2ADD68DB" w14:textId="6E58E88A" w:rsidR="001B3BA7" w:rsidRDefault="003E1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questa classe è molto difficile da gestire, ci sono molti alunni che hanno un comportamento poco civile che denota una ineducazione di fondo, sicuramente </w:t>
            </w:r>
            <w:r>
              <w:rPr>
                <w:rFonts w:ascii="Times New Roman" w:eastAsia="Times New Roman" w:hAnsi="Times New Roman" w:cs="Times New Roman"/>
              </w:rPr>
              <w:t xml:space="preserve">l’alunno è pochissimo motivato, non si comporta benissimo, ma non è solo lui. </w:t>
            </w:r>
          </w:p>
          <w:p w14:paraId="5204383C" w14:textId="77777777" w:rsidR="001B3AFD" w:rsidRDefault="001B3A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0C6577" w14:textId="5D7412F9" w:rsidR="001B3BA7" w:rsidRDefault="003E1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Prof.ssa Coppola concorda</w:t>
            </w:r>
            <w:r w:rsidR="00C80E28">
              <w:rPr>
                <w:rFonts w:ascii="Times New Roman" w:eastAsia="Times New Roman" w:hAnsi="Times New Roman" w:cs="Times New Roman"/>
              </w:rPr>
              <w:t xml:space="preserve"> e sottolinea che spesso anziché insegnanti sembriamo dei domatori.</w:t>
            </w:r>
          </w:p>
          <w:p w14:paraId="049C22C4" w14:textId="77777777" w:rsidR="001B3AFD" w:rsidRDefault="001B3A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241D7DF" w14:textId="790B898B" w:rsidR="00720DEE" w:rsidRDefault="00720D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 prof.ssa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Falvo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rivolgendosi all’alunno lo sprona a considerare   questa esperienza come spunto da mettere a frutto per migliorarsi, crescere e maturare.</w:t>
            </w:r>
          </w:p>
          <w:p w14:paraId="2AC9BCF0" w14:textId="77777777" w:rsidR="001B3AFD" w:rsidRDefault="001B3A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2F1AF79" w14:textId="69C722AE" w:rsidR="00847796" w:rsidRDefault="008477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 la parola la prof.ssa Zaccagnini, sottolineando che questo momento di riflessione è il momento giusto per riflettere sulle proprie scelte e su quale percorso intraprendere per il futuro.</w:t>
            </w:r>
          </w:p>
          <w:p w14:paraId="50AE3151" w14:textId="77777777" w:rsidR="00720DEE" w:rsidRDefault="00720D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59D39C7" w14:textId="77777777" w:rsidR="001B3BA7" w:rsidRDefault="003E1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 Dirigente passa la parola alla rappresentante dei genitori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Sig,ra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Nicla Mancini:</w:t>
            </w:r>
          </w:p>
          <w:p w14:paraId="42312D5C" w14:textId="77777777" w:rsidR="001B3AFD" w:rsidRDefault="001B3A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BBE864C" w14:textId="63F881FA" w:rsidR="001B3BA7" w:rsidRDefault="003E1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 classe ha evidenziato problemi disciplinari seri sin dal primo anno, forse si doveva intervenire prima e prendere dei provvedimenti più drastici e </w:t>
            </w:r>
            <w:r>
              <w:rPr>
                <w:rFonts w:ascii="Times New Roman" w:eastAsia="Times New Roman" w:hAnsi="Times New Roman" w:cs="Times New Roman"/>
              </w:rPr>
              <w:t>fermarli</w:t>
            </w:r>
            <w:r w:rsidR="001B3AF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Infatti noi genitori ci aspettavamo che ci fossero dei bocciati. Inoltre voglio evidenziare che con alcuni insegnanti non si comportano male, riescono a tenerli, come ad esempio il prof. Capanna. docente dello scorso anno</w:t>
            </w:r>
            <w:r w:rsidR="00934CC3">
              <w:rPr>
                <w:rFonts w:ascii="Times New Roman" w:eastAsia="Times New Roman" w:hAnsi="Times New Roman" w:cs="Times New Roman"/>
              </w:rPr>
              <w:t xml:space="preserve">. Il problema serio è che </w:t>
            </w:r>
            <w:r>
              <w:rPr>
                <w:rFonts w:ascii="Times New Roman" w:eastAsia="Times New Roman" w:hAnsi="Times New Roman" w:cs="Times New Roman"/>
              </w:rPr>
              <w:t>anche chi vorrebbe seguire</w:t>
            </w:r>
            <w:r w:rsidR="00C80E28">
              <w:rPr>
                <w:rFonts w:ascii="Times New Roman" w:eastAsia="Times New Roman" w:hAnsi="Times New Roman" w:cs="Times New Roman"/>
              </w:rPr>
              <w:t xml:space="preserve"> le lezioni, si trova impossibilitato a farlo, visto il clima quasi mai sereno che è presente in classe. </w:t>
            </w:r>
          </w:p>
          <w:p w14:paraId="29F4EF11" w14:textId="77777777" w:rsidR="001B3AFD" w:rsidRDefault="001B3A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769A3CC" w14:textId="4908B20C" w:rsidR="00203450" w:rsidRDefault="00203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Interviene  la prof.ssa Raponi che concorda con quanto rappresentat</w:t>
            </w:r>
            <w:r w:rsidR="00934CC3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dalla Prof.ssa Palomb</w:t>
            </w:r>
            <w:r w:rsidR="00934CC3">
              <w:rPr>
                <w:rFonts w:ascii="Times New Roman" w:eastAsia="Times New Roman" w:hAnsi="Times New Roman" w:cs="Times New Roman"/>
              </w:rPr>
              <w:t xml:space="preserve">a in merito all’accaduto e con gli altri docenti del </w:t>
            </w:r>
            <w:proofErr w:type="spellStart"/>
            <w:r w:rsidR="00934CC3">
              <w:rPr>
                <w:rFonts w:ascii="Times New Roman" w:eastAsia="Times New Roman" w:hAnsi="Times New Roman" w:cs="Times New Roman"/>
              </w:rPr>
              <w:t>Cdc</w:t>
            </w:r>
            <w:proofErr w:type="spellEnd"/>
            <w:r w:rsidR="00934CC3">
              <w:rPr>
                <w:rFonts w:ascii="Times New Roman" w:eastAsia="Times New Roman" w:hAnsi="Times New Roman" w:cs="Times New Roman"/>
              </w:rPr>
              <w:t xml:space="preserve"> relativamente al comportamento inadeguato, poco consapevole e a volte ineducato dell’alunno Diego Seminara, ma anche di altri alunni: Tuttavia, la stessa ritiene che la complessità oggettiva del gruppo classe, le dinamiche interne tra studenti palesano scarsa empatia reciproca, quasi inesistente spirito di gruppo, rifiuto alla collaborazione  tra pari e atteggiamenti spocchiosi di alcuni che inficiano spesso il sereno svolgimento delle attività, oltre a fornire l’alibi ad altri per inficiare e insidiare quanto proposto dai docenti</w:t>
            </w:r>
            <w:r w:rsidR="00C80E28">
              <w:rPr>
                <w:rFonts w:ascii="Times New Roman" w:eastAsia="Times New Roman" w:hAnsi="Times New Roman" w:cs="Times New Roman"/>
              </w:rPr>
              <w:t>.</w:t>
            </w:r>
          </w:p>
          <w:p w14:paraId="4CD47F6C" w14:textId="77777777" w:rsidR="001B3AFD" w:rsidRDefault="001B3A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F39CFD4" w14:textId="63DEB3C0" w:rsidR="00C80E28" w:rsidRDefault="00C80E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 Dirigente sottolinea che durante il suo intervento nella classe ha ravvisato un comportamento da parte degli alunni, oppositivo e provocatorio, risultando evidente </w:t>
            </w:r>
            <w:r w:rsidR="00854212">
              <w:rPr>
                <w:rFonts w:ascii="Times New Roman" w:eastAsia="Times New Roman" w:hAnsi="Times New Roman" w:cs="Times New Roman"/>
              </w:rPr>
              <w:t xml:space="preserve">un </w:t>
            </w:r>
            <w:r>
              <w:rPr>
                <w:rFonts w:ascii="Times New Roman" w:eastAsia="Times New Roman" w:hAnsi="Times New Roman" w:cs="Times New Roman"/>
              </w:rPr>
              <w:t>distacco d</w:t>
            </w:r>
            <w:r w:rsidR="00854212"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54212">
              <w:rPr>
                <w:rFonts w:ascii="Times New Roman" w:eastAsia="Times New Roman" w:hAnsi="Times New Roman" w:cs="Times New Roman"/>
              </w:rPr>
              <w:t>loro modo di porsi rispetto alla civile convivenza.</w:t>
            </w:r>
          </w:p>
          <w:p w14:paraId="3975A79C" w14:textId="77777777" w:rsidR="001B3AFD" w:rsidRDefault="001B3A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A98411B" w14:textId="593D387C" w:rsidR="00854212" w:rsidRDefault="008542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Alle ore 15,50 viene ammesso dal Dirigente l’alunno Diego Seminara accompagnato dai genitori, i quali non possono intervenire nella discussione perché non previsto dalla normativa. </w:t>
            </w:r>
          </w:p>
          <w:p w14:paraId="69B06E59" w14:textId="77777777" w:rsidR="001B3AFD" w:rsidRDefault="001B3A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78F9F58" w14:textId="77777777" w:rsidR="001B3AFD" w:rsidRDefault="008542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 la parola la Dirigente, la quale fa presente all’alunno, il motivo della convocazione e legge la nota scritta sul registro</w:t>
            </w:r>
            <w:r w:rsidR="006B1E93">
              <w:rPr>
                <w:rFonts w:ascii="Times New Roman" w:eastAsia="Times New Roman" w:hAnsi="Times New Roman" w:cs="Times New Roman"/>
              </w:rPr>
              <w:t xml:space="preserve"> di classe impartitagli dalla prof.ssa Palomba e fa presente all’alunno che </w:t>
            </w:r>
            <w:r>
              <w:rPr>
                <w:rFonts w:ascii="Times New Roman" w:eastAsia="Times New Roman" w:hAnsi="Times New Roman" w:cs="Times New Roman"/>
              </w:rPr>
              <w:t>aveva la possibilità di inviare una nota di scuse</w:t>
            </w:r>
            <w:r w:rsidR="006B1E93">
              <w:rPr>
                <w:rFonts w:ascii="Times New Roman" w:eastAsia="Times New Roman" w:hAnsi="Times New Roman" w:cs="Times New Roman"/>
              </w:rPr>
              <w:t xml:space="preserve"> che non risulta agli atti, l’alunno sottolinea di averla mandata e la Dirigente dà la facoltà allo stesso di leggerla, dalla lettura appare evidente che l’alunno sia dispiaciuto del suo comportamento, oltre a chiedere scusa alla Dirigente, all’insegnante e a tutti i docenti del </w:t>
            </w:r>
            <w:proofErr w:type="spellStart"/>
            <w:r w:rsidR="006B1E93">
              <w:rPr>
                <w:rFonts w:ascii="Times New Roman" w:eastAsia="Times New Roman" w:hAnsi="Times New Roman" w:cs="Times New Roman"/>
              </w:rPr>
              <w:t>Cdc</w:t>
            </w:r>
            <w:proofErr w:type="spellEnd"/>
            <w:r w:rsidR="006B1E93">
              <w:rPr>
                <w:rFonts w:ascii="Times New Roman" w:eastAsia="Times New Roman" w:hAnsi="Times New Roman" w:cs="Times New Roman"/>
              </w:rPr>
              <w:t>,</w:t>
            </w:r>
          </w:p>
          <w:p w14:paraId="08ED4095" w14:textId="77777777" w:rsidR="001B3AFD" w:rsidRDefault="006B1E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la Dirigente ringrazia e  accetta le scuse, ribadendo che tali comportamenti non sono tollerabili</w:t>
            </w:r>
            <w:r w:rsidR="00720DE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che sicuramente non sono d’aiuto </w:t>
            </w:r>
            <w:r w:rsidR="00720DEE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crean</w:t>
            </w:r>
            <w:r w:rsidR="00847796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solo un cortocircuito</w:t>
            </w:r>
            <w:r w:rsidR="00847796">
              <w:rPr>
                <w:rFonts w:ascii="Times New Roman" w:eastAsia="Times New Roman" w:hAnsi="Times New Roman" w:cs="Times New Roman"/>
              </w:rPr>
              <w:t>, come dimostra la presenza sul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47796">
              <w:rPr>
                <w:rFonts w:ascii="Times New Roman" w:eastAsia="Times New Roman" w:hAnsi="Times New Roman" w:cs="Times New Roman"/>
              </w:rPr>
              <w:t>RE di 13 note a suo carico e questo non può che  denotare un comportamento provocatorio ed oppositivo</w:t>
            </w:r>
            <w:r w:rsidR="00AD7805">
              <w:rPr>
                <w:rFonts w:ascii="Times New Roman" w:eastAsia="Times New Roman" w:hAnsi="Times New Roman" w:cs="Times New Roman"/>
              </w:rPr>
              <w:t>.</w:t>
            </w:r>
          </w:p>
          <w:p w14:paraId="7C3BE08E" w14:textId="77777777" w:rsidR="001B3AFD" w:rsidRDefault="00AD78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La Dirigente spiega allo studente la procedura sanzionatoria prevista dal Codice Disciplinare. </w:t>
            </w:r>
          </w:p>
          <w:p w14:paraId="0DC94CF9" w14:textId="30099F95" w:rsidR="00AD7805" w:rsidRDefault="00AD78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genitori e l’alunno vengono congedati e i docenti iniziano la discussione. La Dirigente espone le possibili sanzioni e il consiglio di classe dopo un’ampia discussione si accorda sulla seguente sanzione: 5 giorni di sospensione a partire dal 25 marzo.</w:t>
            </w:r>
          </w:p>
          <w:p w14:paraId="010B0D90" w14:textId="00AD4D5E" w:rsidR="00847796" w:rsidRDefault="00AD78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 la parola la prof.ssa Palomba e ribadisce che tale sanzione non la ritiene adeguata perché troppo esigua.</w:t>
            </w:r>
          </w:p>
          <w:p w14:paraId="6C97419C" w14:textId="77777777" w:rsidR="001B3AFD" w:rsidRDefault="001B3A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EAB38BB" w14:textId="055484F3" w:rsidR="00AD7805" w:rsidRDefault="00AD78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Alle ore 16,20 termina il Consiglio </w:t>
            </w:r>
            <w:r w:rsidR="0044562D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traordinario</w:t>
            </w:r>
            <w:r w:rsidR="0044562D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non avendo altro da discutere </w:t>
            </w:r>
          </w:p>
          <w:p w14:paraId="5B6F3C7C" w14:textId="762D9981" w:rsidR="00AD7805" w:rsidRDefault="00AD78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F1D2B17" w14:textId="77777777" w:rsidR="00203450" w:rsidRDefault="00203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732E6F4" w14:textId="77777777" w:rsidR="001B3BA7" w:rsidRDefault="001B3B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B21BFF1" w14:textId="5B676587" w:rsidR="001B3BA7" w:rsidRPr="001B3AFD" w:rsidRDefault="001B3B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CD822E" w14:textId="77777777" w:rsidR="001B3BA7" w:rsidRDefault="001B3B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AFB0210" w14:textId="77777777" w:rsidR="001B3BA7" w:rsidRDefault="001B3BA7">
      <w:pPr>
        <w:jc w:val="both"/>
      </w:pPr>
    </w:p>
    <w:p w14:paraId="49847F73" w14:textId="77777777" w:rsidR="000453B9" w:rsidRDefault="003E14FC">
      <w:pPr>
        <w:jc w:val="both"/>
        <w:rPr>
          <w:b/>
        </w:rPr>
      </w:pPr>
      <w:r>
        <w:t xml:space="preserve">Il presente verbale viene redatto, letto ed approvato all’unanimità alle ore </w:t>
      </w:r>
      <w:r w:rsidR="000453B9">
        <w:rPr>
          <w:b/>
        </w:rPr>
        <w:t>16,20.</w:t>
      </w:r>
    </w:p>
    <w:p w14:paraId="4A8AF934" w14:textId="66E8061A" w:rsidR="001B3BA7" w:rsidRDefault="003E14FC">
      <w:pPr>
        <w:jc w:val="both"/>
      </w:pPr>
      <w:r>
        <w:t xml:space="preserve"> </w:t>
      </w:r>
      <w:r w:rsidR="000453B9">
        <w:t>La Dirigente</w:t>
      </w:r>
      <w:r>
        <w:t xml:space="preserve"> dichiara sciolta la seduta.</w:t>
      </w:r>
    </w:p>
    <w:p w14:paraId="50870E1D" w14:textId="77777777" w:rsidR="001B3BA7" w:rsidRDefault="001B3BA7">
      <w:pPr>
        <w:ind w:right="849"/>
      </w:pPr>
    </w:p>
    <w:p w14:paraId="683560A6" w14:textId="77777777" w:rsidR="001B3BA7" w:rsidRDefault="001B3BA7">
      <w:pPr>
        <w:ind w:right="849"/>
      </w:pPr>
    </w:p>
    <w:p w14:paraId="62C9B2A5" w14:textId="62BA72F7" w:rsidR="001B3BA7" w:rsidRDefault="000453B9">
      <w:pPr>
        <w:ind w:right="849"/>
      </w:pPr>
      <w:r>
        <w:t>Roma, 21 marzo 2024</w:t>
      </w:r>
    </w:p>
    <w:p w14:paraId="6ED744D2" w14:textId="77777777" w:rsidR="001B3BA7" w:rsidRDefault="001B3BA7">
      <w:pPr>
        <w:ind w:right="849"/>
      </w:pPr>
    </w:p>
    <w:p w14:paraId="5378272C" w14:textId="77777777" w:rsidR="001B3BA7" w:rsidRDefault="001B3BA7">
      <w:pPr>
        <w:jc w:val="center"/>
      </w:pPr>
    </w:p>
    <w:p w14:paraId="438398A1" w14:textId="0FB5BAA3" w:rsidR="001B3BA7" w:rsidRDefault="003E14FC">
      <w:r>
        <w:t>IL  SEGRETARIO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3B9">
        <w:t xml:space="preserve">      </w:t>
      </w:r>
      <w:r>
        <w:tab/>
        <w:t xml:space="preserve">IL  </w:t>
      </w:r>
      <w:r>
        <w:t>DIRIGENTE SCOLASTICO</w:t>
      </w:r>
    </w:p>
    <w:p w14:paraId="2A832391" w14:textId="77777777" w:rsidR="001B3BA7" w:rsidRDefault="001B3BA7">
      <w:pPr>
        <w:ind w:right="849"/>
      </w:pPr>
    </w:p>
    <w:p w14:paraId="03F84BAB" w14:textId="7E1E2E6D" w:rsidR="001B3BA7" w:rsidRDefault="000453B9">
      <w:pPr>
        <w:ind w:right="849"/>
      </w:pPr>
      <w:r>
        <w:t xml:space="preserve">Prof.ssa Geltrude Zaccagnini                                                                    Prof.ssa Paola </w:t>
      </w:r>
      <w:proofErr w:type="spellStart"/>
      <w:r>
        <w:t>Palmegiani</w:t>
      </w:r>
      <w:proofErr w:type="spellEnd"/>
    </w:p>
    <w:p w14:paraId="677B985D" w14:textId="77777777" w:rsidR="001B3BA7" w:rsidRDefault="001B3BA7">
      <w:pPr>
        <w:ind w:right="849"/>
      </w:pPr>
    </w:p>
    <w:sectPr w:rsidR="001B3BA7">
      <w:headerReference w:type="default" r:id="rId9"/>
      <w:type w:val="continuous"/>
      <w:pgSz w:w="11910" w:h="16840"/>
      <w:pgMar w:top="794" w:right="907" w:bottom="794" w:left="907" w:header="794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BDDDF" w14:textId="77777777" w:rsidR="003E14FC" w:rsidRDefault="003E14FC">
      <w:r>
        <w:separator/>
      </w:r>
    </w:p>
  </w:endnote>
  <w:endnote w:type="continuationSeparator" w:id="0">
    <w:p w14:paraId="10B16F4B" w14:textId="77777777" w:rsidR="003E14FC" w:rsidRDefault="003E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05266" w14:textId="77777777" w:rsidR="001B3BA7" w:rsidRDefault="003E14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bookmarkStart w:id="0" w:name="_30j0zll" w:colFirst="0" w:colLast="0"/>
    <w:bookmarkEnd w:id="0"/>
    <w:r>
      <w:rPr>
        <w:noProof/>
        <w:color w:val="000000"/>
      </w:rPr>
      <w:drawing>
        <wp:inline distT="0" distB="0" distL="0" distR="0" wp14:anchorId="2E56FBAA" wp14:editId="5A017855">
          <wp:extent cx="5320460" cy="3960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20460" cy="39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CAB14" w14:textId="77777777" w:rsidR="003E14FC" w:rsidRDefault="003E14FC">
      <w:r>
        <w:separator/>
      </w:r>
    </w:p>
  </w:footnote>
  <w:footnote w:type="continuationSeparator" w:id="0">
    <w:p w14:paraId="03B24EA1" w14:textId="77777777" w:rsidR="003E14FC" w:rsidRDefault="003E1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36C10" w14:textId="77777777" w:rsidR="001B3BA7" w:rsidRDefault="003E14FC">
    <w:pPr>
      <w:tabs>
        <w:tab w:val="center" w:pos="4819"/>
        <w:tab w:val="right" w:pos="9638"/>
      </w:tabs>
      <w:spacing w:line="168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noProof/>
        <w:sz w:val="24"/>
        <w:szCs w:val="24"/>
      </w:rPr>
      <w:drawing>
        <wp:inline distT="0" distB="0" distL="0" distR="0" wp14:anchorId="6E2296DA" wp14:editId="40022BCC">
          <wp:extent cx="4893381" cy="864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93381" cy="86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4"/>
        <w:szCs w:val="24"/>
      </w:rPr>
      <w:t xml:space="preserve">    </w:t>
    </w:r>
  </w:p>
  <w:p w14:paraId="3A1583E5" w14:textId="77777777" w:rsidR="001B3BA7" w:rsidRDefault="003E14FC">
    <w:pPr>
      <w:tabs>
        <w:tab w:val="center" w:pos="4819"/>
        <w:tab w:val="right" w:pos="9638"/>
      </w:tabs>
      <w:spacing w:line="192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MINISTERO DELL’ISTRUZIONE E DEL MERITO</w:t>
    </w:r>
  </w:p>
  <w:p w14:paraId="6671B91D" w14:textId="77777777" w:rsidR="001B3BA7" w:rsidRDefault="003E14FC">
    <w:pPr>
      <w:tabs>
        <w:tab w:val="center" w:pos="4819"/>
        <w:tab w:val="right" w:pos="9638"/>
      </w:tabs>
      <w:spacing w:line="192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Ufficio Scolastico Regionale per il Lazio</w:t>
    </w:r>
  </w:p>
  <w:p w14:paraId="33D76DF8" w14:textId="77777777" w:rsidR="001B3BA7" w:rsidRDefault="003E14FC">
    <w:pPr>
      <w:tabs>
        <w:tab w:val="center" w:pos="4819"/>
        <w:tab w:val="right" w:pos="9638"/>
      </w:tabs>
      <w:spacing w:line="192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ISTITUTO ISTRUZIONE SUPERIORE “VIA DEI PAPARESCHI”</w:t>
    </w:r>
  </w:p>
  <w:p w14:paraId="6AA2942A" w14:textId="77777777" w:rsidR="001B3BA7" w:rsidRDefault="003E14FC">
    <w:pPr>
      <w:tabs>
        <w:tab w:val="center" w:pos="4819"/>
        <w:tab w:val="right" w:pos="9638"/>
      </w:tabs>
      <w:spacing w:line="192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Liceo Scientifico </w:t>
    </w:r>
    <w:proofErr w:type="spellStart"/>
    <w:r>
      <w:rPr>
        <w:rFonts w:ascii="Calibri" w:eastAsia="Calibri" w:hAnsi="Calibri" w:cs="Calibri"/>
        <w:sz w:val="18"/>
        <w:szCs w:val="18"/>
      </w:rPr>
      <w:t>opz</w:t>
    </w:r>
    <w:proofErr w:type="spellEnd"/>
    <w:r>
      <w:rPr>
        <w:rFonts w:ascii="Calibri" w:eastAsia="Calibri" w:hAnsi="Calibri" w:cs="Calibri"/>
        <w:sz w:val="18"/>
        <w:szCs w:val="18"/>
      </w:rPr>
      <w:t xml:space="preserve">. Scienze Applicate - </w:t>
    </w:r>
    <w:r>
      <w:rPr>
        <w:rFonts w:ascii="Calibri" w:eastAsia="Calibri" w:hAnsi="Calibri" w:cs="Calibri"/>
        <w:sz w:val="18"/>
        <w:szCs w:val="18"/>
      </w:rPr>
      <w:t xml:space="preserve">Liceo Scienze Umane </w:t>
    </w:r>
    <w:proofErr w:type="spellStart"/>
    <w:r>
      <w:rPr>
        <w:rFonts w:ascii="Calibri" w:eastAsia="Calibri" w:hAnsi="Calibri" w:cs="Calibri"/>
        <w:sz w:val="18"/>
        <w:szCs w:val="18"/>
      </w:rPr>
      <w:t>opz</w:t>
    </w:r>
    <w:proofErr w:type="spellEnd"/>
    <w:r>
      <w:rPr>
        <w:rFonts w:ascii="Calibri" w:eastAsia="Calibri" w:hAnsi="Calibri" w:cs="Calibri"/>
        <w:sz w:val="18"/>
        <w:szCs w:val="18"/>
      </w:rPr>
      <w:t>. Economico Sociale -</w:t>
    </w:r>
  </w:p>
  <w:p w14:paraId="7A1AFDA0" w14:textId="77777777" w:rsidR="001B3BA7" w:rsidRDefault="003E14FC">
    <w:pPr>
      <w:tabs>
        <w:tab w:val="center" w:pos="4819"/>
        <w:tab w:val="right" w:pos="9638"/>
      </w:tabs>
      <w:spacing w:line="192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Liceo Linguistico - </w:t>
    </w:r>
    <w:proofErr w:type="spellStart"/>
    <w:r>
      <w:rPr>
        <w:rFonts w:ascii="Calibri" w:eastAsia="Calibri" w:hAnsi="Calibri" w:cs="Calibri"/>
        <w:sz w:val="18"/>
        <w:szCs w:val="18"/>
      </w:rPr>
      <w:t>Ist</w:t>
    </w:r>
    <w:proofErr w:type="spellEnd"/>
    <w:r>
      <w:rPr>
        <w:rFonts w:ascii="Calibri" w:eastAsia="Calibri" w:hAnsi="Calibri" w:cs="Calibri"/>
        <w:sz w:val="18"/>
        <w:szCs w:val="18"/>
      </w:rPr>
      <w:t>. Tecnico Amministrazione Finanza e Marketing - Art. Relazioni Internazionali</w:t>
    </w:r>
  </w:p>
  <w:p w14:paraId="7880D251" w14:textId="77777777" w:rsidR="001B3BA7" w:rsidRDefault="003E14FC">
    <w:pPr>
      <w:tabs>
        <w:tab w:val="center" w:pos="4819"/>
        <w:tab w:val="right" w:pos="9638"/>
      </w:tabs>
      <w:spacing w:line="192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Sede Centrale: Via dei </w:t>
    </w:r>
    <w:proofErr w:type="spellStart"/>
    <w:r>
      <w:rPr>
        <w:rFonts w:ascii="Calibri" w:eastAsia="Calibri" w:hAnsi="Calibri" w:cs="Calibri"/>
        <w:sz w:val="18"/>
        <w:szCs w:val="18"/>
      </w:rPr>
      <w:t>Papareschi</w:t>
    </w:r>
    <w:proofErr w:type="spellEnd"/>
    <w:r>
      <w:rPr>
        <w:rFonts w:ascii="Calibri" w:eastAsia="Calibri" w:hAnsi="Calibri" w:cs="Calibri"/>
        <w:sz w:val="18"/>
        <w:szCs w:val="18"/>
      </w:rPr>
      <w:t>, 30/A - 00146 Roma - Tel. 06/12.112.69.05 - 06/55.30.89.13</w:t>
    </w:r>
  </w:p>
  <w:p w14:paraId="01115C8C" w14:textId="77777777" w:rsidR="001B3BA7" w:rsidRDefault="003E14FC">
    <w:pPr>
      <w:tabs>
        <w:tab w:val="center" w:pos="4819"/>
        <w:tab w:val="right" w:pos="9638"/>
      </w:tabs>
      <w:spacing w:line="192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Sede Succursale: </w:t>
    </w:r>
    <w:r>
      <w:rPr>
        <w:rFonts w:ascii="Calibri" w:eastAsia="Calibri" w:hAnsi="Calibri" w:cs="Calibri"/>
        <w:sz w:val="18"/>
        <w:szCs w:val="18"/>
      </w:rPr>
      <w:t>Via delle Vigne, 205 - 00148 Roma - Tel. 06/65.67.81.86 - 06/12.112.66.65</w:t>
    </w:r>
  </w:p>
  <w:p w14:paraId="121828B9" w14:textId="77777777" w:rsidR="001B3BA7" w:rsidRDefault="003E14FC">
    <w:pPr>
      <w:tabs>
        <w:tab w:val="center" w:pos="4819"/>
        <w:tab w:val="right" w:pos="9638"/>
      </w:tabs>
      <w:spacing w:line="192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C.F. 80227330588 - Cod. Meccanografico: RMIS09100B Cod. Univoco UF3E4N</w:t>
    </w:r>
  </w:p>
  <w:p w14:paraId="43DF0E16" w14:textId="77777777" w:rsidR="001B3BA7" w:rsidRDefault="003E14FC">
    <w:pPr>
      <w:tabs>
        <w:tab w:val="center" w:pos="4819"/>
        <w:tab w:val="right" w:pos="9638"/>
      </w:tabs>
      <w:spacing w:line="192" w:lineRule="auto"/>
      <w:jc w:val="center"/>
      <w:rPr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E-Mail: </w:t>
    </w:r>
    <w:hyperlink r:id="rId2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rmis09100b@istruzione.it</w:t>
      </w:r>
    </w:hyperlink>
    <w:r>
      <w:rPr>
        <w:rFonts w:ascii="Calibri" w:eastAsia="Calibri" w:hAnsi="Calibri" w:cs="Calibri"/>
        <w:sz w:val="18"/>
        <w:szCs w:val="18"/>
      </w:rPr>
      <w:t xml:space="preserve"> - PEC: </w:t>
    </w:r>
    <w:hyperlink r:id="rId3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rmis09100</w:t>
      </w:r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b@pec.istruzione.it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EF8BA" w14:textId="77777777" w:rsidR="001B3BA7" w:rsidRDefault="001B3B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A7"/>
    <w:rsid w:val="0001046F"/>
    <w:rsid w:val="000453B9"/>
    <w:rsid w:val="001B3AFD"/>
    <w:rsid w:val="001B3BA7"/>
    <w:rsid w:val="00203450"/>
    <w:rsid w:val="00307C0B"/>
    <w:rsid w:val="003E14FC"/>
    <w:rsid w:val="0044562D"/>
    <w:rsid w:val="00637410"/>
    <w:rsid w:val="00665CC7"/>
    <w:rsid w:val="006B1E93"/>
    <w:rsid w:val="00720DEE"/>
    <w:rsid w:val="007833A8"/>
    <w:rsid w:val="00847796"/>
    <w:rsid w:val="00854212"/>
    <w:rsid w:val="00934CC3"/>
    <w:rsid w:val="00A312FF"/>
    <w:rsid w:val="00AD7805"/>
    <w:rsid w:val="00C8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6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rlito" w:eastAsia="Carlito" w:hAnsi="Carlito" w:cs="Carlito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before="14"/>
      <w:ind w:left="1508" w:right="1509"/>
      <w:jc w:val="center"/>
    </w:pPr>
    <w:rPr>
      <w:rFonts w:ascii="Trebuchet MS" w:eastAsia="Trebuchet MS" w:hAnsi="Trebuchet MS" w:cs="Trebuchet MS"/>
      <w:b/>
      <w:i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C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rlito" w:eastAsia="Carlito" w:hAnsi="Carlito" w:cs="Carlito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before="14"/>
      <w:ind w:left="1508" w:right="1509"/>
      <w:jc w:val="center"/>
    </w:pPr>
    <w:rPr>
      <w:rFonts w:ascii="Trebuchet MS" w:eastAsia="Trebuchet MS" w:hAnsi="Trebuchet MS" w:cs="Trebuchet MS"/>
      <w:b/>
      <w:i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C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Docente</cp:lastModifiedBy>
  <cp:revision>2</cp:revision>
  <dcterms:created xsi:type="dcterms:W3CDTF">2024-03-25T10:03:00Z</dcterms:created>
  <dcterms:modified xsi:type="dcterms:W3CDTF">2024-03-25T10:03:00Z</dcterms:modified>
</cp:coreProperties>
</file>