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5269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3A347B2F" w14:textId="77777777" w:rsidR="00FF370F" w:rsidRDefault="00FF370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jc w:val="center"/>
        <w:rPr>
          <w:rFonts w:ascii="Carlito" w:eastAsia="Carlito" w:hAnsi="Carlito" w:cs="Carlito"/>
          <w:color w:val="000000"/>
          <w:sz w:val="22"/>
          <w:szCs w:val="22"/>
        </w:rPr>
      </w:pPr>
    </w:p>
    <w:p w14:paraId="0A668947" w14:textId="77777777" w:rsidR="00FF370F" w:rsidRPr="00F54300" w:rsidRDefault="00D237F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276" w:lineRule="auto"/>
        <w:jc w:val="center"/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</w:pPr>
      <w:r w:rsidRPr="00F54300">
        <w:rPr>
          <w:rFonts w:ascii="Carlito" w:eastAsia="Carlito" w:hAnsi="Carlito" w:cs="Carlito"/>
          <w:color w:val="000000"/>
          <w:sz w:val="28"/>
          <w:szCs w:val="28"/>
          <w:lang w:val="it-IT"/>
        </w:rPr>
        <w:t>VERBALE N.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1 </w:t>
      </w:r>
      <w:r w:rsidRPr="00F54300">
        <w:rPr>
          <w:rFonts w:ascii="Carlito" w:eastAsia="Carlito" w:hAnsi="Carlito" w:cs="Carlito"/>
          <w:color w:val="000000"/>
          <w:sz w:val="28"/>
          <w:szCs w:val="28"/>
          <w:lang w:val="it-IT"/>
        </w:rPr>
        <w:t>DEL MESE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Ottobre</w:t>
      </w:r>
    </w:p>
    <w:p w14:paraId="1AAD1C0C" w14:textId="74CAB06E" w:rsidR="00FF370F" w:rsidRPr="00F54300" w:rsidRDefault="00D237F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276" w:lineRule="auto"/>
        <w:jc w:val="center"/>
        <w:rPr>
          <w:rFonts w:ascii="Carlito" w:eastAsia="Carlito" w:hAnsi="Carlito" w:cs="Carlito"/>
          <w:b/>
          <w:color w:val="000000"/>
          <w:sz w:val="28"/>
          <w:szCs w:val="28"/>
          <w:u w:val="single"/>
          <w:lang w:val="it-IT"/>
        </w:rPr>
      </w:pPr>
      <w:r w:rsidRPr="00F54300">
        <w:rPr>
          <w:rFonts w:ascii="Carlito" w:eastAsia="Carlito" w:hAnsi="Carlito" w:cs="Carlito"/>
          <w:color w:val="000000"/>
          <w:sz w:val="28"/>
          <w:szCs w:val="28"/>
          <w:lang w:val="it-IT"/>
        </w:rPr>
        <w:t>CONSIGLIO DI CLASSE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  </w:t>
      </w:r>
      <w:r w:rsidR="00AA4219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>3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vertAlign w:val="superscript"/>
          <w:lang w:val="it-IT"/>
        </w:rPr>
        <w:t xml:space="preserve">   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</w:t>
      </w:r>
      <w:r w:rsidRPr="00F54300">
        <w:rPr>
          <w:rFonts w:ascii="Carlito" w:eastAsia="Carlito" w:hAnsi="Carlito" w:cs="Carlito"/>
          <w:color w:val="000000"/>
          <w:sz w:val="28"/>
          <w:szCs w:val="28"/>
          <w:lang w:val="it-IT"/>
        </w:rPr>
        <w:t>SEZ.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 </w:t>
      </w:r>
      <w:r w:rsidR="00AA4219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>CL</w:t>
      </w:r>
    </w:p>
    <w:p w14:paraId="7E19B51F" w14:textId="1FB293C0" w:rsidR="00FF370F" w:rsidRPr="00F54300" w:rsidRDefault="00D237F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276" w:lineRule="auto"/>
        <w:jc w:val="center"/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8"/>
          <w:szCs w:val="28"/>
          <w:lang w:val="it-IT"/>
        </w:rPr>
        <w:t>INDIRIZZO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Liceo </w:t>
      </w:r>
      <w:r w:rsidR="00AA4219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>Linguistico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</w:t>
      </w:r>
      <w:r w:rsidRPr="00F54300">
        <w:rPr>
          <w:rFonts w:ascii="Carlito" w:eastAsia="Carlito" w:hAnsi="Carlito" w:cs="Carlito"/>
          <w:color w:val="000000"/>
          <w:sz w:val="28"/>
          <w:szCs w:val="28"/>
          <w:lang w:val="it-IT"/>
        </w:rPr>
        <w:t>A.S.</w:t>
      </w:r>
      <w:r w:rsidRPr="00F54300">
        <w:rPr>
          <w:rFonts w:ascii="Carlito" w:eastAsia="Carlito" w:hAnsi="Carlito" w:cs="Carlito"/>
          <w:b/>
          <w:color w:val="000000"/>
          <w:sz w:val="28"/>
          <w:szCs w:val="28"/>
          <w:lang w:val="it-IT"/>
        </w:rPr>
        <w:t xml:space="preserve"> 2022- 2023</w:t>
      </w:r>
    </w:p>
    <w:p w14:paraId="3B467261" w14:textId="77777777" w:rsidR="00FF370F" w:rsidRPr="00F54300" w:rsidRDefault="00FF370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jc w:val="center"/>
        <w:rPr>
          <w:rFonts w:ascii="Carlito" w:eastAsia="Carlito" w:hAnsi="Carlito" w:cs="Carlito"/>
          <w:b/>
          <w:color w:val="000000"/>
          <w:sz w:val="22"/>
          <w:szCs w:val="22"/>
          <w:u w:val="single"/>
          <w:lang w:val="it-IT"/>
        </w:rPr>
      </w:pPr>
    </w:p>
    <w:p w14:paraId="189EC07E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</w:p>
    <w:p w14:paraId="1D4B5FAB" w14:textId="77777777" w:rsidR="00FF370F" w:rsidRPr="00F54300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La componente DOCENTI del </w:t>
      </w:r>
      <w:proofErr w:type="spellStart"/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C.d.c</w:t>
      </w:r>
      <w:proofErr w:type="spellEnd"/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. </w:t>
      </w:r>
    </w:p>
    <w:tbl>
      <w:tblPr>
        <w:tblStyle w:val="a5"/>
        <w:tblW w:w="1010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500"/>
        <w:gridCol w:w="1119"/>
        <w:gridCol w:w="1107"/>
      </w:tblGrid>
      <w:tr w:rsidR="00FF370F" w14:paraId="4FBB3540" w14:textId="77777777">
        <w:trPr>
          <w:trHeight w:val="231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1D7F1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i/>
                <w:color w:val="000000"/>
                <w:sz w:val="22"/>
                <w:szCs w:val="22"/>
              </w:rPr>
              <w:t>Cognome</w:t>
            </w:r>
            <w:proofErr w:type="spellEnd"/>
            <w:r>
              <w:rPr>
                <w:rFonts w:ascii="Carlito" w:eastAsia="Carlito" w:hAnsi="Carlito" w:cs="Carlito"/>
                <w:b/>
                <w:i/>
                <w:color w:val="000000"/>
                <w:sz w:val="22"/>
                <w:szCs w:val="22"/>
              </w:rPr>
              <w:t xml:space="preserve"> e Nome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3AED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i/>
                <w:color w:val="000000"/>
                <w:sz w:val="22"/>
                <w:szCs w:val="22"/>
              </w:rPr>
              <w:t xml:space="preserve">Materia di </w:t>
            </w:r>
            <w:proofErr w:type="spellStart"/>
            <w:r>
              <w:rPr>
                <w:rFonts w:ascii="Carlito" w:eastAsia="Carlito" w:hAnsi="Carlito" w:cs="Carlito"/>
                <w:b/>
                <w:i/>
                <w:color w:val="000000"/>
                <w:sz w:val="22"/>
                <w:szCs w:val="22"/>
              </w:rPr>
              <w:t>insegnamento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7209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i/>
                <w:color w:val="000000"/>
                <w:sz w:val="22"/>
                <w:szCs w:val="22"/>
              </w:rPr>
              <w:t>Presente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983D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Carlito" w:eastAsia="Carlito" w:hAnsi="Carlito" w:cs="Carlito"/>
                <w:b/>
                <w:i/>
                <w:color w:val="000000"/>
                <w:sz w:val="22"/>
                <w:szCs w:val="22"/>
              </w:rPr>
              <w:t>Assente</w:t>
            </w:r>
            <w:proofErr w:type="spellEnd"/>
          </w:p>
        </w:tc>
      </w:tr>
      <w:tr w:rsidR="00FF370F" w14:paraId="095655F2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6B0F7" w14:textId="03A29160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CARBONETTI ALESSANDRO </w:t>
            </w:r>
            <w:proofErr w:type="gramStart"/>
            <w:r w:rsidRPr="005D1C1C">
              <w:rPr>
                <w:color w:val="000000"/>
                <w:sz w:val="18"/>
                <w:szCs w:val="18"/>
              </w:rPr>
              <w:t>( C</w:t>
            </w:r>
            <w:proofErr w:type="gramEnd"/>
            <w:r w:rsidRPr="005D1C1C">
              <w:rPr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FCFF8" w14:textId="4E865785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FILOSOFIA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2794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FB03" w14:textId="77777777" w:rsidR="00FF370F" w:rsidRDefault="00FF370F"/>
        </w:tc>
      </w:tr>
      <w:tr w:rsidR="00FF370F" w14:paraId="4CACF6C6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CCB3" w14:textId="25A5BFA9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CARLESCHI ALESSIA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8DA2D" w14:textId="3CC375B0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C072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1B5EC" w14:textId="77777777" w:rsidR="00FF370F" w:rsidRDefault="00FF370F"/>
        </w:tc>
      </w:tr>
      <w:tr w:rsidR="00FF370F" w14:paraId="5D5DC36A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F42E" w14:textId="346B8F79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CHIARANTANO MARIA CRISTINA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B51EB" w14:textId="324357D4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SCIENZE NATURALI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2699A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32DA" w14:textId="77777777" w:rsidR="00FF370F" w:rsidRDefault="00FF370F"/>
        </w:tc>
      </w:tr>
      <w:tr w:rsidR="00FF370F" w14:paraId="35AD1CC8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9AC3" w14:textId="4A1CC809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COPPOLA ANTONELLA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2233" w14:textId="1A8F67E7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SCIENZE MOTORIE E SPORTIVE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E602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8848" w14:textId="77777777" w:rsidR="00FF370F" w:rsidRDefault="00FF370F"/>
        </w:tc>
      </w:tr>
      <w:tr w:rsidR="00FF370F" w14:paraId="632BDF1F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5EA57" w14:textId="565A8058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CORREDERA DIAZ MARIA BELEN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E299" w14:textId="42F5464B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LINGUA STRANIERA SPAGNOLO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DD00" w14:textId="4E88EAD8" w:rsidR="00FF370F" w:rsidRDefault="007D5F56"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2589" w14:textId="772775DA" w:rsidR="00FF370F" w:rsidRDefault="00FF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F370F" w14:paraId="585624CD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86C0" w14:textId="238B0FB5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FIORUCCI IRENE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D291A" w14:textId="4C736CB3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FISICA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8A83" w14:textId="4FAC0764" w:rsidR="00FF370F" w:rsidRDefault="007D5F56"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82AE" w14:textId="7A4D00DF" w:rsidR="00FF370F" w:rsidRDefault="00FF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D1C1C" w14:paraId="28D430B6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C7D1" w14:textId="2CB4E317" w:rsidR="005D1C1C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FLACCO ANTONINO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83CE" w14:textId="3ACAD73F" w:rsidR="005D1C1C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STORIA DELL'ARTE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3860" w14:textId="77777777" w:rsidR="005D1C1C" w:rsidRDefault="005D1C1C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79BC" w14:textId="3FE11C5D" w:rsidR="005D1C1C" w:rsidRDefault="007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AA4219" w14:paraId="49C0A9E9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BEA16" w14:textId="7C92AD91" w:rsidR="00AA4219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LOCANTO FRANCESCO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01BB2" w14:textId="2DDE99CB" w:rsidR="00AA4219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3D00" w14:textId="3ACCA582" w:rsidR="00AA4219" w:rsidRDefault="007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11D4" w14:textId="77777777" w:rsidR="00AA4219" w:rsidRDefault="00AA4219"/>
        </w:tc>
      </w:tr>
      <w:tr w:rsidR="00FF370F" w14:paraId="0CCDE4E9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3416" w14:textId="6A61B887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MURRAY CHRISTOPHER LUKE MACKAY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F827" w14:textId="4A8E9966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INGLESE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A092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E7EB" w14:textId="77777777" w:rsidR="00FF370F" w:rsidRDefault="00FF370F"/>
        </w:tc>
      </w:tr>
      <w:tr w:rsidR="00FF370F" w14:paraId="2BBED318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37D82" w14:textId="3FE5B4C0" w:rsidR="00FF370F" w:rsidRPr="005D1C1C" w:rsidRDefault="00F5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 xml:space="preserve"> </w:t>
            </w:r>
            <w:r w:rsidR="00AA4219" w:rsidRPr="005D1C1C">
              <w:rPr>
                <w:rFonts w:ascii="Carlito" w:eastAsia="Carlito" w:hAnsi="Carlito" w:cs="Carlito"/>
                <w:color w:val="000000"/>
                <w:sz w:val="18"/>
                <w:szCs w:val="18"/>
              </w:rPr>
              <w:t>PETRASSI FRANCESCA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CD47" w14:textId="025C6050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E998" w14:textId="2AD09C22" w:rsidR="00FF370F" w:rsidRDefault="007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  <w:r w:rsidR="00F54300"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4D07" w14:textId="77777777" w:rsidR="00FF370F" w:rsidRDefault="00FF370F"/>
        </w:tc>
      </w:tr>
      <w:tr w:rsidR="00FF370F" w14:paraId="5E35DE13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5197B" w14:textId="2B6F42F2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POLISENA LUCIA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74C1" w14:textId="2EFACA3A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ITALIANO, STORIA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C742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2331" w14:textId="77777777" w:rsidR="00FF370F" w:rsidRDefault="00FF370F"/>
        </w:tc>
      </w:tr>
      <w:tr w:rsidR="00FF370F" w14:paraId="0F41EB07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5F7C" w14:textId="1B26F264" w:rsidR="00FF370F" w:rsidRPr="005D1C1C" w:rsidRDefault="00AA4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SERAFIN CRISTINA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CF70F" w14:textId="534A58B9" w:rsidR="00FF370F" w:rsidRPr="005D1C1C" w:rsidRDefault="005D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SPAGNOLO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BA36" w14:textId="77777777" w:rsidR="00FF370F" w:rsidRDefault="00D2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998F" w14:textId="77777777" w:rsidR="00FF370F" w:rsidRDefault="00FF370F"/>
        </w:tc>
      </w:tr>
      <w:tr w:rsidR="00AA4219" w:rsidRPr="005D1C1C" w14:paraId="789C0BF5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ACCBB" w14:textId="6D9C9E9A" w:rsidR="00AA4219" w:rsidRPr="005D1C1C" w:rsidRDefault="00AA421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TARANTINO ROSSELLA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03B7" w14:textId="23230EB2" w:rsidR="00AA4219" w:rsidRPr="005D1C1C" w:rsidRDefault="005D1C1C">
            <w:pPr>
              <w:rPr>
                <w:sz w:val="18"/>
                <w:szCs w:val="18"/>
                <w:lang w:val="it-IT"/>
              </w:rPr>
            </w:pPr>
            <w:r w:rsidRPr="005D1C1C">
              <w:rPr>
                <w:sz w:val="18"/>
                <w:szCs w:val="18"/>
                <w:lang w:val="it-IT"/>
              </w:rPr>
              <w:t>LINGUA E CULTURA STR. FRANCESE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5EE4" w14:textId="6998D2C0" w:rsidR="00AA4219" w:rsidRPr="005D1C1C" w:rsidRDefault="007D5F56">
            <w:pPr>
              <w:rPr>
                <w:lang w:val="it-IT"/>
              </w:rPr>
            </w:pPr>
            <w:r w:rsidRPr="00C51ABB">
              <w:rPr>
                <w:rFonts w:ascii="Carlito" w:eastAsia="Carlito" w:hAnsi="Carlito" w:cs="Carlito"/>
                <w:b/>
                <w:color w:val="000000"/>
                <w:sz w:val="22"/>
                <w:szCs w:val="22"/>
                <w:lang w:val="it-IT"/>
              </w:rPr>
              <w:t xml:space="preserve">       </w:t>
            </w:r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41BE" w14:textId="77777777" w:rsidR="00AA4219" w:rsidRPr="005D1C1C" w:rsidRDefault="00AA4219">
            <w:pPr>
              <w:rPr>
                <w:lang w:val="it-IT"/>
              </w:rPr>
            </w:pPr>
          </w:p>
        </w:tc>
      </w:tr>
      <w:tr w:rsidR="00AA4219" w14:paraId="0942F768" w14:textId="77777777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0F451" w14:textId="44169A74" w:rsidR="00AA4219" w:rsidRPr="005D1C1C" w:rsidRDefault="00AA421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TRACANNA GUIDO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9A34A" w14:textId="58B64034" w:rsidR="00AA4219" w:rsidRPr="005D1C1C" w:rsidRDefault="005D1C1C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RELIGIONE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1BE3" w14:textId="04886DA6" w:rsidR="00AA4219" w:rsidRDefault="007D5F56">
            <w:r>
              <w:rPr>
                <w:rFonts w:ascii="Carlito" w:eastAsia="Carlito" w:hAnsi="Carlito" w:cs="Carlito"/>
                <w:b/>
                <w:color w:val="000000"/>
                <w:sz w:val="22"/>
                <w:szCs w:val="22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8A50" w14:textId="77777777" w:rsidR="00AA4219" w:rsidRDefault="00AA4219"/>
        </w:tc>
      </w:tr>
    </w:tbl>
    <w:p w14:paraId="2493EF5C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rlito" w:eastAsia="Carlito" w:hAnsi="Carlito" w:cs="Carlito"/>
          <w:b/>
          <w:color w:val="000000"/>
          <w:sz w:val="22"/>
          <w:szCs w:val="22"/>
        </w:rPr>
      </w:pPr>
    </w:p>
    <w:p w14:paraId="5A5268B3" w14:textId="6F8175FF" w:rsidR="00FF370F" w:rsidRPr="000A12C6" w:rsidRDefault="000A12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Risulta assente giustificato il Prof. Flacco. </w:t>
      </w:r>
    </w:p>
    <w:p w14:paraId="2687716C" w14:textId="6A5730D4" w:rsidR="00FF370F" w:rsidRPr="00F54300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lastRenderedPageBreak/>
        <w:t xml:space="preserve">Il giorno </w:t>
      </w:r>
      <w:r w:rsidR="005D1C1C">
        <w:rPr>
          <w:rFonts w:ascii="Carlito" w:eastAsia="Carlito" w:hAnsi="Carlito" w:cs="Carlito"/>
          <w:color w:val="000000"/>
          <w:sz w:val="22"/>
          <w:szCs w:val="22"/>
          <w:lang w:val="it-IT"/>
        </w:rPr>
        <w:t>6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del mese di </w:t>
      </w:r>
      <w:proofErr w:type="gramStart"/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Ottobre</w:t>
      </w:r>
      <w:proofErr w:type="gramEnd"/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dell’anno scolastico 2022-2023, alle ore 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1</w:t>
      </w:r>
      <w:r w:rsid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7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:00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in modalità telematica si riunisce il Consiglio di Classe della </w:t>
      </w:r>
      <w:r w:rsidR="005D1C1C">
        <w:rPr>
          <w:rFonts w:ascii="Carlito" w:eastAsia="Carlito" w:hAnsi="Carlito" w:cs="Carlito"/>
          <w:color w:val="000000"/>
          <w:sz w:val="22"/>
          <w:szCs w:val="22"/>
          <w:lang w:val="it-IT"/>
        </w:rPr>
        <w:t>3CL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, convocato con circolare n. 39 del 23/09/202</w:t>
      </w:r>
      <w:r w:rsidR="00C51ABB">
        <w:rPr>
          <w:rFonts w:ascii="Carlito" w:eastAsia="Carlito" w:hAnsi="Carlito" w:cs="Carlito"/>
          <w:color w:val="000000"/>
          <w:sz w:val="22"/>
          <w:szCs w:val="22"/>
          <w:lang w:val="it-IT"/>
        </w:rPr>
        <w:t>2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, con la quale sono stati convocati le componenti Docenti del </w:t>
      </w:r>
      <w:proofErr w:type="spellStart"/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C.d.c</w:t>
      </w:r>
      <w:proofErr w:type="spellEnd"/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.</w:t>
      </w:r>
    </w:p>
    <w:p w14:paraId="35170045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</w:p>
    <w:p w14:paraId="4E722E35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lang w:val="it-IT"/>
        </w:rPr>
      </w:pPr>
    </w:p>
    <w:p w14:paraId="0D638A9D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b/>
          <w:sz w:val="22"/>
          <w:szCs w:val="22"/>
          <w:lang w:val="it-IT"/>
        </w:rPr>
      </w:pPr>
    </w:p>
    <w:p w14:paraId="3EC956F7" w14:textId="77777777" w:rsidR="00FF370F" w:rsidRPr="00F54300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Il Dirigente Scolastico è presente nei diversi </w:t>
      </w:r>
      <w:proofErr w:type="spellStart"/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c.d.c</w:t>
      </w:r>
      <w:proofErr w:type="spellEnd"/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. che si effettuano contemporaneamente.</w:t>
      </w:r>
    </w:p>
    <w:p w14:paraId="4D1A28D5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</w:p>
    <w:p w14:paraId="7F9D4AD1" w14:textId="29357504" w:rsidR="00FF370F" w:rsidRPr="00F54300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Presiede la riunione, </w:t>
      </w:r>
      <w:r w:rsidR="00843A6C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Carbonetti 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A</w:t>
      </w:r>
      <w:r w:rsidR="00843A6C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lessandro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, funge da segretario </w:t>
      </w:r>
      <w:bookmarkStart w:id="0" w:name="_Hlk115971568"/>
      <w:proofErr w:type="spellStart"/>
      <w:r w:rsidR="007D5F56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Chiarantano</w:t>
      </w:r>
      <w:proofErr w:type="spellEnd"/>
      <w:r w:rsidR="007D5F56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 Maria Cristina</w:t>
      </w:r>
      <w:bookmarkEnd w:id="0"/>
    </w:p>
    <w:p w14:paraId="504C3327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1653497E" w14:textId="77777777" w:rsidR="00FF370F" w:rsidRPr="00F54300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Riconosciuta la validità della seduta, il presidente la dichiara aperta, dando inizio alla discussione dei seguenti punti all’ordine del giorno.</w:t>
      </w:r>
    </w:p>
    <w:p w14:paraId="143736F3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2543C964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3491D540" w14:textId="77777777" w:rsidR="00FF370F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</w:rPr>
      </w:pP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Andamento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didattico-disciplinare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</w:t>
      </w:r>
    </w:p>
    <w:p w14:paraId="59AEBC82" w14:textId="1933194A" w:rsidR="00FF370F" w:rsidRDefault="00F54300">
      <w:pPr>
        <w:pBdr>
          <w:top w:val="nil"/>
          <w:left w:val="nil"/>
          <w:bottom w:val="nil"/>
          <w:right w:val="nil"/>
          <w:between w:val="nil"/>
        </w:pBdr>
        <w:ind w:left="510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La classe è composta da </w:t>
      </w:r>
      <w:r w:rsidR="00843A6C">
        <w:rPr>
          <w:rFonts w:ascii="Carlito" w:eastAsia="Carlito" w:hAnsi="Carlito" w:cs="Carlito"/>
          <w:color w:val="000000"/>
          <w:sz w:val="22"/>
          <w:szCs w:val="22"/>
          <w:lang w:val="it-IT"/>
        </w:rPr>
        <w:t>2</w:t>
      </w:r>
      <w:r w:rsidR="0054539E">
        <w:rPr>
          <w:rFonts w:ascii="Carlito" w:eastAsia="Carlito" w:hAnsi="Carlito" w:cs="Carlito"/>
          <w:color w:val="000000"/>
          <w:sz w:val="22"/>
          <w:szCs w:val="22"/>
          <w:lang w:val="it-IT"/>
        </w:rPr>
        <w:t>5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alunni, </w:t>
      </w:r>
      <w:r w:rsidR="007D5F56">
        <w:rPr>
          <w:rFonts w:ascii="Carlito" w:eastAsia="Carlito" w:hAnsi="Carlito" w:cs="Carlito"/>
          <w:color w:val="000000"/>
          <w:sz w:val="22"/>
          <w:szCs w:val="22"/>
          <w:lang w:val="it-IT"/>
        </w:rPr>
        <w:t>di cui 16 alunne e 9 alunni. La classe è nel complesso partecipe al dialogo educativo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>, pur se sono presenti alcuni elementi che tendono a distrarsi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eccessivamente.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</w:p>
    <w:p w14:paraId="5EE52E6E" w14:textId="259D471F" w:rsidR="00786C61" w:rsidRDefault="00786C61">
      <w:pPr>
        <w:pBdr>
          <w:top w:val="nil"/>
          <w:left w:val="nil"/>
          <w:bottom w:val="nil"/>
          <w:right w:val="nil"/>
          <w:between w:val="nil"/>
        </w:pBdr>
        <w:ind w:left="510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Il gruppo classe</w:t>
      </w:r>
      <w:r w:rsidR="000E48AC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appare accogliente e inclusivo, mantiene</w:t>
      </w:r>
      <w:r w:rsidR="000E48AC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un comportamento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nel complesso</w:t>
      </w:r>
      <w:r w:rsidR="000E48AC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corretto </w:t>
      </w:r>
      <w:r w:rsidR="005A6683">
        <w:rPr>
          <w:rFonts w:ascii="Carlito" w:eastAsia="Carlito" w:hAnsi="Carlito" w:cs="Carlito"/>
          <w:color w:val="000000"/>
          <w:sz w:val="22"/>
          <w:szCs w:val="22"/>
          <w:lang w:val="it-IT"/>
        </w:rPr>
        <w:t>e interessato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al dialogo educativo.</w:t>
      </w:r>
      <w:r w:rsidR="000E48AC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>I</w:t>
      </w:r>
      <w:r w:rsidR="005A668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docenti sono concordi nel rilevare un clima di 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partecipazione, ma segnalano la presenza di un gruppo 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di alunni 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>con debolezze pregresse e un livello di studio non ancora adeguato al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livello richiesto nel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triennio. 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Un gruppo di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studenti risulta </w:t>
      </w:r>
      <w:r w:rsidR="00E86697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infatti 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>particolarmente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fragil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e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E86697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nel mantenere le soglie di attenzione durante 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>lo svolgimento delle</w:t>
      </w:r>
      <w:r w:rsidR="00E86697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lezioni.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</w:p>
    <w:p w14:paraId="4D8C5947" w14:textId="77777777" w:rsidR="004120E3" w:rsidRDefault="004120E3" w:rsidP="004120E3">
      <w:pPr>
        <w:pBdr>
          <w:top w:val="nil"/>
          <w:left w:val="nil"/>
          <w:bottom w:val="nil"/>
          <w:right w:val="nil"/>
          <w:between w:val="nil"/>
        </w:pBdr>
        <w:ind w:left="510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Per un alunno della classe verrà confermato il Piano Didattico Personalizzato per DSA. Per un alunno della classe verrà confermato il Piano Educativo Individualizzato.</w:t>
      </w:r>
    </w:p>
    <w:p w14:paraId="61DBEFD3" w14:textId="77777777" w:rsidR="004120E3" w:rsidRDefault="004120E3">
      <w:pPr>
        <w:pBdr>
          <w:top w:val="nil"/>
          <w:left w:val="nil"/>
          <w:bottom w:val="nil"/>
          <w:right w:val="nil"/>
          <w:between w:val="nil"/>
        </w:pBdr>
        <w:ind w:left="510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7614133D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7B331001" w14:textId="77777777" w:rsidR="00FF370F" w:rsidRPr="00F54300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Programmazione visite culturali uscite didattiche, come indicato nella Circolare 32 del 20/09/2022; </w:t>
      </w:r>
    </w:p>
    <w:p w14:paraId="70F9F883" w14:textId="77777777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color w:val="000000"/>
          <w:lang w:val="it-IT"/>
        </w:rPr>
        <w:t xml:space="preserve">        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Il </w:t>
      </w:r>
      <w:proofErr w:type="spellStart"/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CdC</w:t>
      </w:r>
      <w:proofErr w:type="spellEnd"/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propone una lista di possibili uscite didattiche che verranno discusse con gli studenti e</w:t>
      </w:r>
    </w:p>
    <w:p w14:paraId="40BFA70F" w14:textId="77777777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sz w:val="22"/>
          <w:szCs w:val="22"/>
          <w:lang w:val="it-IT"/>
        </w:rPr>
        <w:t xml:space="preserve">       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ulteriormente selezionate. </w:t>
      </w:r>
    </w:p>
    <w:p w14:paraId="1378D2D4" w14:textId="12548FD6" w:rsidR="00FF370F" w:rsidRPr="00786C61" w:rsidRDefault="000A12C6" w:rsidP="00786C6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Il</w:t>
      </w:r>
      <w:r w:rsidR="00D237FA"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Prof. </w:t>
      </w:r>
      <w:r w:rsidR="004120E3"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>Flacco</w:t>
      </w:r>
      <w:r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, 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in continuità con il</w:t>
      </w:r>
      <w:r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Dipartimento di Storia dell’Arte,</w:t>
      </w:r>
      <w:r w:rsidR="00D237FA"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ha inviato al </w:t>
      </w:r>
      <w:proofErr w:type="spellStart"/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CdC</w:t>
      </w:r>
      <w:proofErr w:type="spellEnd"/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un documento in cui viene proposto un articolato programma di uscite </w:t>
      </w:r>
      <w:r w:rsidR="004120E3"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>didattiche con forte carattere interdisciplinare.</w:t>
      </w:r>
      <w:r w:rsidR="00D237FA"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</w:p>
    <w:p w14:paraId="3F238BC4" w14:textId="6A92B34E" w:rsidR="00FF370F" w:rsidRPr="00F54300" w:rsidRDefault="00D237FA" w:rsidP="004120E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sz w:val="22"/>
          <w:szCs w:val="22"/>
          <w:lang w:val="it-IT"/>
        </w:rPr>
        <w:t xml:space="preserve">          </w:t>
      </w:r>
    </w:p>
    <w:p w14:paraId="51B5A862" w14:textId="788A6363" w:rsidR="00FF370F" w:rsidRPr="00786C61" w:rsidRDefault="00D237FA" w:rsidP="00786C6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La Prof.ssa </w:t>
      </w:r>
      <w:r w:rsidR="004120E3"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>Polisena</w:t>
      </w:r>
      <w:r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propone: </w:t>
      </w:r>
    </w:p>
    <w:p w14:paraId="570D7E9D" w14:textId="7945351F" w:rsidR="004120E3" w:rsidRPr="00F54300" w:rsidRDefault="00786C61" w:rsidP="00786C61">
      <w:pPr>
        <w:pBdr>
          <w:top w:val="nil"/>
          <w:left w:val="nil"/>
          <w:bottom w:val="nil"/>
          <w:right w:val="nil"/>
          <w:between w:val="nil"/>
        </w:pBdr>
        <w:ind w:firstLine="555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la visione di 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>spettacol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 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>teatral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i</w:t>
      </w:r>
      <w:r w:rsidR="004120E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in base alla programmazione dei teatri cittadini. </w:t>
      </w:r>
    </w:p>
    <w:p w14:paraId="5C4350FC" w14:textId="77777777" w:rsidR="004120E3" w:rsidRDefault="004120E3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164E2427" w14:textId="368CFC69" w:rsidR="004120E3" w:rsidRPr="00786C61" w:rsidRDefault="004120E3" w:rsidP="00786C6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La Prof.ssa Tarantino propone: </w:t>
      </w:r>
    </w:p>
    <w:p w14:paraId="142605FC" w14:textId="77777777" w:rsidR="00786C61" w:rsidRPr="00786C61" w:rsidRDefault="00786C61" w:rsidP="00786C6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15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la visione di spettacoli teatrali in base alla programmazione dei teatri cittadini. </w:t>
      </w:r>
    </w:p>
    <w:p w14:paraId="68423AD6" w14:textId="4FD8248B" w:rsidR="004120E3" w:rsidRDefault="004120E3" w:rsidP="004120E3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31FECB8D" w14:textId="1F1B6866" w:rsidR="004120E3" w:rsidRDefault="004120E3" w:rsidP="00786C61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Il </w:t>
      </w:r>
      <w:proofErr w:type="spellStart"/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CdC</w:t>
      </w:r>
      <w:proofErr w:type="spellEnd"/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si riserva inoltre di valutare le uscite didattiche che verranno proposte durante l’anno scolastico dai riferenti. </w:t>
      </w:r>
    </w:p>
    <w:p w14:paraId="7980D1F0" w14:textId="69487F4F" w:rsidR="004120E3" w:rsidRPr="00F54300" w:rsidRDefault="004120E3" w:rsidP="004120E3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lastRenderedPageBreak/>
        <w:t xml:space="preserve">In merito ai viaggi all’estero, il </w:t>
      </w:r>
      <w:proofErr w:type="spellStart"/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CdC</w:t>
      </w:r>
      <w:proofErr w:type="spellEnd"/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si riserva di aderire alle proposte di viaggio della 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>Commissione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viaggi. Al momento n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essun docente 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si propon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e come 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accompagnator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>e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.</w:t>
      </w:r>
    </w:p>
    <w:p w14:paraId="3CBCCBBE" w14:textId="4235C5D2" w:rsidR="00FF370F" w:rsidRPr="001E72D8" w:rsidRDefault="00FF370F" w:rsidP="004120E3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31E1110A" w14:textId="77777777" w:rsidR="00FF370F" w:rsidRPr="009E1E3B" w:rsidRDefault="00FF370F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sz w:val="22"/>
          <w:szCs w:val="22"/>
          <w:lang w:val="it-IT"/>
        </w:rPr>
      </w:pPr>
    </w:p>
    <w:p w14:paraId="22577E62" w14:textId="77777777" w:rsidR="00FF370F" w:rsidRPr="00F54300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Proposte interventi di recupero e valorizzazione delle eccellenze</w:t>
      </w:r>
    </w:p>
    <w:p w14:paraId="11982F99" w14:textId="790C7684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Times" w:eastAsia="Times" w:hAnsi="Times" w:cs="Times"/>
          <w:color w:val="000000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Gli studenti che mostreranno delle fragilità verranno indirizzati agli sportelli pomeridiani che la scuola avvierà in molte discipline. Si sfrutterà inoltre la pausa didattica alla fine del primo quadrimestre e ogni docente attuerà durante l’anno dei recuperi in itinere laddove ce ne sia bisogno. Per la valorizzazione delle eccellenze si suggerirà agli studenti di partecipare ai progetti del PTOF, </w:t>
      </w:r>
      <w:r w:rsidR="001E72D8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quali Olimpiadi di </w:t>
      </w:r>
      <w:r w:rsidR="00CD651F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italiano e le certificazioni linguistiche per le lingue straniere (francese, inglese, spagnolo). 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Si propone inoltre la </w:t>
      </w:r>
      <w:r w:rsidR="00CD651F">
        <w:rPr>
          <w:rFonts w:ascii="Carlito" w:eastAsia="Carlito" w:hAnsi="Carlito" w:cs="Carlito"/>
          <w:color w:val="000000"/>
          <w:sz w:val="22"/>
          <w:szCs w:val="22"/>
          <w:lang w:val="it-IT"/>
        </w:rPr>
        <w:t>partecipazione a progetti letterari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che dovessero essere proposti nel corso dell’anno.</w:t>
      </w:r>
    </w:p>
    <w:p w14:paraId="1666CAB0" w14:textId="77777777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 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ab/>
      </w:r>
    </w:p>
    <w:p w14:paraId="007A8E12" w14:textId="77777777" w:rsidR="00FF370F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</w:rPr>
      </w:pP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Nomina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coordinatore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di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Educazione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Civica</w:t>
      </w:r>
      <w:proofErr w:type="spellEnd"/>
    </w:p>
    <w:p w14:paraId="78A8EAA1" w14:textId="762B745D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        Il </w:t>
      </w:r>
      <w:proofErr w:type="spellStart"/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C.d.C</w:t>
      </w:r>
      <w:proofErr w:type="spellEnd"/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. nomina </w:t>
      </w:r>
      <w:r w:rsidR="00786C61">
        <w:rPr>
          <w:rFonts w:ascii="Carlito" w:eastAsia="Carlito" w:hAnsi="Carlito" w:cs="Carlito"/>
          <w:color w:val="000000"/>
          <w:sz w:val="22"/>
          <w:szCs w:val="22"/>
          <w:lang w:val="it-IT"/>
        </w:rPr>
        <w:t>il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D83B70">
        <w:rPr>
          <w:rFonts w:ascii="Carlito" w:eastAsia="Carlito" w:hAnsi="Carlito" w:cs="Carlito"/>
          <w:color w:val="000000"/>
          <w:sz w:val="22"/>
          <w:szCs w:val="22"/>
          <w:lang w:val="it-IT"/>
        </w:rPr>
        <w:t>p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rof.</w:t>
      </w:r>
      <w:r w:rsidR="00B530D3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Carbonetti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come coordinatrice di Educazione Civica.  </w:t>
      </w:r>
    </w:p>
    <w:p w14:paraId="033E1522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7FBD74EA" w14:textId="77777777" w:rsidR="00FF370F" w:rsidRPr="00F54300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Per le classi terze, quarte quinte: individuazione progetto PCTO.</w:t>
      </w:r>
    </w:p>
    <w:p w14:paraId="223B44BA" w14:textId="23C8DB43" w:rsidR="00FF370F" w:rsidRPr="00F54300" w:rsidRDefault="009E1E3B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Per tutti gli atri verranno proposti i seguenti progetti:</w:t>
      </w:r>
    </w:p>
    <w:p w14:paraId="56C84698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5C4929CE" w14:textId="77777777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sz w:val="22"/>
          <w:szCs w:val="22"/>
          <w:lang w:val="it-IT"/>
        </w:rPr>
        <w:t xml:space="preserve">          </w:t>
      </w:r>
      <w:r w:rsidR="009E1E3B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a) Scuole della pace o Servizio agli anziani (20-40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h)</w:t>
      </w:r>
    </w:p>
    <w:p w14:paraId="0AB21D9F" w14:textId="378A8028" w:rsidR="00FF370F" w:rsidRDefault="00D237FA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sz w:val="22"/>
          <w:szCs w:val="22"/>
          <w:lang w:val="it-IT"/>
        </w:rPr>
        <w:t xml:space="preserve">          </w:t>
      </w:r>
      <w:r w:rsidR="00786C61">
        <w:rPr>
          <w:rFonts w:ascii="Carlito" w:eastAsia="Carlito" w:hAnsi="Carlito" w:cs="Carlito"/>
          <w:sz w:val="22"/>
          <w:szCs w:val="22"/>
          <w:lang w:val="it-IT"/>
        </w:rPr>
        <w:t>b</w:t>
      </w:r>
      <w:r w:rsidRPr="00F54300">
        <w:rPr>
          <w:rFonts w:ascii="Carlito" w:eastAsia="Carlito" w:hAnsi="Carlito" w:cs="Carlito"/>
          <w:sz w:val="22"/>
          <w:szCs w:val="22"/>
          <w:lang w:val="it-IT"/>
        </w:rPr>
        <w:t xml:space="preserve">) </w:t>
      </w:r>
      <w:r w:rsidR="009E1E3B">
        <w:rPr>
          <w:rFonts w:ascii="Carlito" w:eastAsia="Carlito" w:hAnsi="Carlito" w:cs="Carlito"/>
          <w:sz w:val="22"/>
          <w:szCs w:val="22"/>
          <w:lang w:val="it-IT"/>
        </w:rPr>
        <w:t>Fantasmi nel cassetto: dalla paura al fumetto (40 ore)</w:t>
      </w:r>
      <w:r w:rsidRPr="00F54300">
        <w:rPr>
          <w:rFonts w:ascii="Carlito" w:eastAsia="Carlito" w:hAnsi="Carlito" w:cs="Carlito"/>
          <w:sz w:val="22"/>
          <w:szCs w:val="22"/>
          <w:lang w:val="it-IT"/>
        </w:rPr>
        <w:t xml:space="preserve"> </w:t>
      </w:r>
    </w:p>
    <w:p w14:paraId="32811C5E" w14:textId="7D50C74C" w:rsidR="00AD6DCE" w:rsidRDefault="00AD6DCE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sz w:val="22"/>
          <w:szCs w:val="22"/>
          <w:lang w:val="it-IT"/>
        </w:rPr>
      </w:pPr>
      <w:r>
        <w:rPr>
          <w:rFonts w:ascii="Carlito" w:eastAsia="Carlito" w:hAnsi="Carlito" w:cs="Carlito"/>
          <w:sz w:val="22"/>
          <w:szCs w:val="22"/>
          <w:lang w:val="it-IT"/>
        </w:rPr>
        <w:tab/>
        <w:t xml:space="preserve">       </w:t>
      </w:r>
      <w:r w:rsidR="00786C61">
        <w:rPr>
          <w:rFonts w:ascii="Carlito" w:eastAsia="Carlito" w:hAnsi="Carlito" w:cs="Carlito"/>
          <w:sz w:val="22"/>
          <w:szCs w:val="22"/>
          <w:lang w:val="it-IT"/>
        </w:rPr>
        <w:t>c</w:t>
      </w:r>
      <w:r>
        <w:rPr>
          <w:rFonts w:ascii="Carlito" w:eastAsia="Carlito" w:hAnsi="Carlito" w:cs="Carlito"/>
          <w:sz w:val="22"/>
          <w:szCs w:val="22"/>
          <w:lang w:val="it-IT"/>
        </w:rPr>
        <w:t>) Orientamento in entrata (10 ore)</w:t>
      </w:r>
    </w:p>
    <w:p w14:paraId="457973F2" w14:textId="0E961B67" w:rsidR="00015782" w:rsidRDefault="00015782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sz w:val="22"/>
          <w:szCs w:val="22"/>
          <w:lang w:val="it-IT"/>
        </w:rPr>
      </w:pPr>
      <w:r>
        <w:rPr>
          <w:rFonts w:ascii="Carlito" w:eastAsia="Carlito" w:hAnsi="Carlito" w:cs="Carlito"/>
          <w:sz w:val="22"/>
          <w:szCs w:val="22"/>
          <w:lang w:val="it-IT"/>
        </w:rPr>
        <w:tab/>
        <w:t xml:space="preserve">       </w:t>
      </w:r>
      <w:r w:rsidR="00786C61">
        <w:rPr>
          <w:rFonts w:ascii="Carlito" w:eastAsia="Carlito" w:hAnsi="Carlito" w:cs="Carlito"/>
          <w:sz w:val="22"/>
          <w:szCs w:val="22"/>
          <w:lang w:val="it-IT"/>
        </w:rPr>
        <w:t>d</w:t>
      </w:r>
      <w:r>
        <w:rPr>
          <w:rFonts w:ascii="Carlito" w:eastAsia="Carlito" w:hAnsi="Carlito" w:cs="Carlito"/>
          <w:sz w:val="22"/>
          <w:szCs w:val="22"/>
          <w:lang w:val="it-IT"/>
        </w:rPr>
        <w:t>) Progetto Lumsa</w:t>
      </w:r>
      <w:r w:rsidR="00514A40">
        <w:rPr>
          <w:rFonts w:ascii="Carlito" w:eastAsia="Carlito" w:hAnsi="Carlito" w:cs="Carlito"/>
          <w:sz w:val="22"/>
          <w:szCs w:val="22"/>
          <w:lang w:val="it-IT"/>
        </w:rPr>
        <w:t xml:space="preserve"> traduzione del microracconto dal francese all’italiano, dall’italiano al francese</w:t>
      </w:r>
    </w:p>
    <w:p w14:paraId="5CF5830D" w14:textId="0EF270B3" w:rsidR="00AD6DCE" w:rsidRPr="00F54300" w:rsidRDefault="00015782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sz w:val="22"/>
          <w:szCs w:val="22"/>
          <w:lang w:val="it-IT"/>
        </w:rPr>
      </w:pPr>
      <w:r>
        <w:rPr>
          <w:rFonts w:ascii="Carlito" w:eastAsia="Carlito" w:hAnsi="Carlito" w:cs="Carlito"/>
          <w:sz w:val="22"/>
          <w:szCs w:val="22"/>
          <w:lang w:val="it-IT"/>
        </w:rPr>
        <w:tab/>
        <w:t xml:space="preserve">       </w:t>
      </w:r>
      <w:r w:rsidR="00786C61">
        <w:rPr>
          <w:rFonts w:ascii="Carlito" w:eastAsia="Carlito" w:hAnsi="Carlito" w:cs="Carlito"/>
          <w:sz w:val="22"/>
          <w:szCs w:val="22"/>
          <w:lang w:val="it-IT"/>
        </w:rPr>
        <w:t>e</w:t>
      </w:r>
      <w:r>
        <w:rPr>
          <w:rFonts w:ascii="Carlito" w:eastAsia="Carlito" w:hAnsi="Carlito" w:cs="Carlito"/>
          <w:sz w:val="22"/>
          <w:szCs w:val="22"/>
          <w:lang w:val="it-IT"/>
        </w:rPr>
        <w:t xml:space="preserve">) Enti governativi di prossimità </w:t>
      </w:r>
      <w:r>
        <w:rPr>
          <w:rFonts w:ascii="Carlito" w:eastAsia="Carlito" w:hAnsi="Carlito" w:cs="Carlito"/>
          <w:sz w:val="22"/>
          <w:szCs w:val="22"/>
          <w:lang w:val="it-IT"/>
        </w:rPr>
        <w:tab/>
      </w:r>
    </w:p>
    <w:p w14:paraId="6E27176E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sz w:val="22"/>
          <w:szCs w:val="22"/>
          <w:lang w:val="it-IT"/>
        </w:rPr>
      </w:pPr>
    </w:p>
    <w:p w14:paraId="6CBAB96A" w14:textId="77777777" w:rsidR="00FF370F" w:rsidRDefault="00D237FA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Si valuteranno comunque anche altri progetti che potrebbero essere indicati durante il corso dell’anno. </w:t>
      </w:r>
    </w:p>
    <w:p w14:paraId="7C8B0812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7CC19292" w14:textId="77777777" w:rsidR="00FF370F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</w:rPr>
      </w:pP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Nomina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tutor PCTO</w:t>
      </w:r>
    </w:p>
    <w:p w14:paraId="2920EAF2" w14:textId="35C7537B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       Viene nominat</w:t>
      </w:r>
      <w:r w:rsidR="00B9620A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a come tutor PCTO </w:t>
      </w:r>
      <w:r w:rsidR="00D83B70">
        <w:rPr>
          <w:rFonts w:ascii="Carlito" w:eastAsia="Carlito" w:hAnsi="Carlito" w:cs="Carlito"/>
          <w:color w:val="000000"/>
          <w:sz w:val="22"/>
          <w:szCs w:val="22"/>
          <w:lang w:val="it-IT"/>
        </w:rPr>
        <w:t>la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D83B70">
        <w:rPr>
          <w:rFonts w:ascii="Carlito" w:eastAsia="Carlito" w:hAnsi="Carlito" w:cs="Carlito"/>
          <w:color w:val="000000"/>
          <w:sz w:val="22"/>
          <w:szCs w:val="22"/>
          <w:lang w:val="it-IT"/>
        </w:rPr>
        <w:t>p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rof.</w:t>
      </w:r>
      <w:r w:rsidR="00D83B70">
        <w:rPr>
          <w:rFonts w:ascii="Carlito" w:eastAsia="Carlito" w:hAnsi="Carlito" w:cs="Carlito"/>
          <w:color w:val="000000"/>
          <w:sz w:val="22"/>
          <w:szCs w:val="22"/>
          <w:lang w:val="it-IT"/>
        </w:rPr>
        <w:t>ssa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514A40">
        <w:rPr>
          <w:rFonts w:ascii="Carlito" w:eastAsia="Carlito" w:hAnsi="Carlito" w:cs="Carlito"/>
          <w:color w:val="000000"/>
          <w:sz w:val="22"/>
          <w:szCs w:val="22"/>
          <w:lang w:val="it-IT"/>
        </w:rPr>
        <w:t>Fiorucci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.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ab/>
      </w:r>
    </w:p>
    <w:p w14:paraId="6EE1FBC9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6E853EDC" w14:textId="77777777" w:rsidR="00FF370F" w:rsidRPr="00F54300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Per le classi quarte e quinte: individuazione modulo CLIL</w:t>
      </w:r>
    </w:p>
    <w:p w14:paraId="08C96D0B" w14:textId="045E8F9F" w:rsidR="00FF370F" w:rsidRPr="00F54300" w:rsidRDefault="004838FD" w:rsidP="004838FD">
      <w:pPr>
        <w:pBdr>
          <w:top w:val="nil"/>
          <w:left w:val="nil"/>
          <w:bottom w:val="nil"/>
          <w:right w:val="nil"/>
          <w:between w:val="nil"/>
        </w:pBdr>
        <w:ind w:left="502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La classe non svolgerà attività CLIL</w:t>
      </w:r>
    </w:p>
    <w:p w14:paraId="326900DC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</w:p>
    <w:p w14:paraId="0152C4CD" w14:textId="77777777" w:rsidR="00FF370F" w:rsidRPr="00F54300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Sperimentazione alunni atleti di alto livello</w:t>
      </w:r>
    </w:p>
    <w:p w14:paraId="5F54ADE2" w14:textId="2AB81297" w:rsidR="00FF370F" w:rsidRPr="00F54300" w:rsidRDefault="00D237FA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Una studentessa</w:t>
      </w:r>
      <w:r w:rsidR="00C04D02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(G.E.)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BA6CE9">
        <w:rPr>
          <w:rFonts w:ascii="Carlito" w:eastAsia="Carlito" w:hAnsi="Carlito" w:cs="Carlito"/>
          <w:color w:val="000000"/>
          <w:sz w:val="22"/>
          <w:szCs w:val="22"/>
          <w:lang w:val="it-IT"/>
        </w:rPr>
        <w:t>ha</w:t>
      </w:r>
      <w:r w:rsidR="004838FD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presenta</w:t>
      </w:r>
      <w:r w:rsidR="00BA6CE9">
        <w:rPr>
          <w:rFonts w:ascii="Carlito" w:eastAsia="Carlito" w:hAnsi="Carlito" w:cs="Carlito"/>
          <w:color w:val="000000"/>
          <w:sz w:val="22"/>
          <w:szCs w:val="22"/>
          <w:lang w:val="it-IT"/>
        </w:rPr>
        <w:t>to la</w:t>
      </w:r>
      <w:r w:rsidR="004838FD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C04D02">
        <w:rPr>
          <w:rFonts w:ascii="Carlito" w:eastAsia="Carlito" w:hAnsi="Carlito" w:cs="Carlito"/>
          <w:color w:val="000000"/>
          <w:sz w:val="22"/>
          <w:szCs w:val="22"/>
          <w:lang w:val="it-IT"/>
        </w:rPr>
        <w:t>certificazione</w:t>
      </w:r>
      <w:r w:rsidR="004838FD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BA6CE9">
        <w:rPr>
          <w:rFonts w:ascii="Carlito" w:eastAsia="Carlito" w:hAnsi="Carlito" w:cs="Carlito"/>
          <w:color w:val="000000"/>
          <w:sz w:val="22"/>
          <w:szCs w:val="22"/>
          <w:lang w:val="it-IT"/>
        </w:rPr>
        <w:t>e verrà elaborata la documentazione in merito</w:t>
      </w:r>
    </w:p>
    <w:p w14:paraId="4E9FA6E5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02"/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</w:p>
    <w:p w14:paraId="5DD284CB" w14:textId="77777777" w:rsidR="00FF370F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</w:rPr>
      </w:pP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Segnalazione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alunni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</w:rPr>
        <w:t xml:space="preserve"> non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</w:rPr>
        <w:t>frequentanti</w:t>
      </w:r>
      <w:proofErr w:type="spellEnd"/>
    </w:p>
    <w:p w14:paraId="703D4545" w14:textId="7C505D0A" w:rsidR="00FF370F" w:rsidRPr="00F54300" w:rsidRDefault="00D91B35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Una</w:t>
      </w:r>
      <w:r w:rsidR="00C60C1B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studentessa</w:t>
      </w:r>
      <w:r w:rsidR="00610847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(L.G.)</w:t>
      </w:r>
      <w:r w:rsidR="00C60C1B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risulta non frequentante</w:t>
      </w:r>
    </w:p>
    <w:p w14:paraId="79976CFC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413D08BE" w14:textId="77777777" w:rsidR="00FF370F" w:rsidRPr="00F54300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>Segnalazione nominativi alunni per attivazione corso italiano L2 (Italiano per stranieri)</w:t>
      </w:r>
    </w:p>
    <w:p w14:paraId="5D852AFA" w14:textId="3A8A5697" w:rsidR="00FF370F" w:rsidRPr="00F54300" w:rsidRDefault="00311805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Non s</w:t>
      </w:r>
      <w:r w:rsidR="00D237FA"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i segnala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>no studenti per l’attivazione L2</w:t>
      </w:r>
    </w:p>
    <w:p w14:paraId="58CE9D5F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Carlito" w:eastAsia="Carlito" w:hAnsi="Carlito" w:cs="Carlito"/>
          <w:sz w:val="22"/>
          <w:szCs w:val="22"/>
          <w:lang w:val="it-IT"/>
        </w:rPr>
      </w:pPr>
    </w:p>
    <w:p w14:paraId="09783C94" w14:textId="77777777" w:rsidR="00FF370F" w:rsidRPr="00F54300" w:rsidRDefault="00FF370F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Carlito" w:eastAsia="Carlito" w:hAnsi="Carlito" w:cs="Carlito"/>
          <w:sz w:val="22"/>
          <w:szCs w:val="22"/>
          <w:lang w:val="it-IT"/>
        </w:rPr>
      </w:pPr>
    </w:p>
    <w:p w14:paraId="64B89EEE" w14:textId="77777777" w:rsidR="00FF370F" w:rsidRDefault="00D2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2"/>
          <w:szCs w:val="22"/>
        </w:rPr>
      </w:pP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  <w:highlight w:val="white"/>
        </w:rPr>
        <w:t>Varie</w:t>
      </w:r>
      <w:proofErr w:type="spellEnd"/>
      <w:r>
        <w:rPr>
          <w:rFonts w:ascii="Carlito" w:eastAsia="Carlito" w:hAnsi="Carlito" w:cs="Carlito"/>
          <w:b/>
          <w:color w:val="000000"/>
          <w:sz w:val="22"/>
          <w:szCs w:val="22"/>
          <w:highlight w:val="white"/>
        </w:rPr>
        <w:t xml:space="preserve"> ed </w:t>
      </w:r>
      <w:proofErr w:type="spellStart"/>
      <w:r>
        <w:rPr>
          <w:rFonts w:ascii="Carlito" w:eastAsia="Carlito" w:hAnsi="Carlito" w:cs="Carlito"/>
          <w:b/>
          <w:color w:val="000000"/>
          <w:sz w:val="22"/>
          <w:szCs w:val="22"/>
          <w:highlight w:val="white"/>
        </w:rPr>
        <w:t>eventuali</w:t>
      </w:r>
      <w:proofErr w:type="spellEnd"/>
    </w:p>
    <w:p w14:paraId="19B5EDE6" w14:textId="50C2B449" w:rsidR="00FF370F" w:rsidRPr="00F54300" w:rsidRDefault="00A71AE0" w:rsidP="00334E10">
      <w:pPr>
        <w:widowControl w:val="0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La </w:t>
      </w:r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prof.ssa </w:t>
      </w:r>
      <w:proofErr w:type="spellStart"/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>Carleschi</w:t>
      </w:r>
      <w:proofErr w:type="spellEnd"/>
      <w:r w:rsidR="00311805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e </w:t>
      </w:r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il 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>prof. Flacco propon</w:t>
      </w:r>
      <w:r w:rsidR="00311805">
        <w:rPr>
          <w:rFonts w:ascii="Carlito" w:eastAsia="Carlito" w:hAnsi="Carlito" w:cs="Carlito"/>
          <w:color w:val="000000"/>
          <w:sz w:val="22"/>
          <w:szCs w:val="22"/>
          <w:lang w:val="it-IT"/>
        </w:rPr>
        <w:t>gono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il progetto “Esploratori dentro e fuori la</w:t>
      </w:r>
      <w:r w:rsidR="0005243B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nostra</w:t>
      </w:r>
      <w:r w:rsidR="00334E10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r w:rsidR="0005243B">
        <w:rPr>
          <w:rFonts w:ascii="Carlito" w:eastAsia="Carlito" w:hAnsi="Carlito" w:cs="Carlito"/>
          <w:color w:val="000000"/>
          <w:sz w:val="22"/>
          <w:szCs w:val="22"/>
          <w:lang w:val="it-IT"/>
        </w:rPr>
        <w:t>S</w:t>
      </w:r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>cuola</w:t>
      </w:r>
      <w:r w:rsidR="0005243B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” </w:t>
      </w:r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che </w:t>
      </w:r>
      <w:r w:rsidR="007C0ADA">
        <w:rPr>
          <w:rFonts w:ascii="Carlito" w:eastAsia="Carlito" w:hAnsi="Carlito" w:cs="Carlito"/>
          <w:color w:val="000000"/>
          <w:sz w:val="22"/>
          <w:szCs w:val="22"/>
          <w:lang w:val="it-IT"/>
        </w:rPr>
        <w:t>verrà</w:t>
      </w:r>
      <w:r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condiviso con il</w:t>
      </w:r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 </w:t>
      </w:r>
      <w:proofErr w:type="spellStart"/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>CdC</w:t>
      </w:r>
      <w:proofErr w:type="spellEnd"/>
      <w:r w:rsidR="001E58C2">
        <w:rPr>
          <w:rFonts w:ascii="Carlito" w:eastAsia="Carlito" w:hAnsi="Carlito" w:cs="Carlito"/>
          <w:color w:val="000000"/>
          <w:sz w:val="22"/>
          <w:szCs w:val="22"/>
          <w:lang w:val="it-IT"/>
        </w:rPr>
        <w:t xml:space="preserve">. </w:t>
      </w:r>
    </w:p>
    <w:p w14:paraId="7374576F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highlight w:val="white"/>
          <w:lang w:val="it-IT"/>
        </w:rPr>
      </w:pPr>
    </w:p>
    <w:p w14:paraId="514B3715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4D8D00E9" w14:textId="77777777" w:rsidR="00FF370F" w:rsidRPr="00F54300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Il presente verbale viene redatto, letto ed approvato all’unanimità alle ore 1</w:t>
      </w:r>
      <w:r w:rsidR="00592529">
        <w:rPr>
          <w:rFonts w:ascii="Carlito" w:eastAsia="Carlito" w:hAnsi="Carlito" w:cs="Carlito"/>
          <w:color w:val="000000"/>
          <w:sz w:val="22"/>
          <w:szCs w:val="22"/>
          <w:lang w:val="it-IT"/>
        </w:rPr>
        <w:t>8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:00</w:t>
      </w:r>
      <w:r w:rsidRPr="00F54300">
        <w:rPr>
          <w:rFonts w:ascii="Carlito" w:eastAsia="Carlito" w:hAnsi="Carlito" w:cs="Carlito"/>
          <w:b/>
          <w:color w:val="000000"/>
          <w:sz w:val="22"/>
          <w:szCs w:val="22"/>
          <w:lang w:val="it-IT"/>
        </w:rPr>
        <w:t xml:space="preserve">, </w:t>
      </w:r>
      <w:r w:rsidRPr="00F54300">
        <w:rPr>
          <w:rFonts w:ascii="Carlito" w:eastAsia="Carlito" w:hAnsi="Carlito" w:cs="Carlito"/>
          <w:color w:val="000000"/>
          <w:sz w:val="22"/>
          <w:szCs w:val="22"/>
          <w:lang w:val="it-IT"/>
        </w:rPr>
        <w:t>terminata la trattazione degli argomenti posti all’ordine del giorno, il Presidente dichiara sciolta la seduta.</w:t>
      </w:r>
    </w:p>
    <w:p w14:paraId="3568D425" w14:textId="77777777" w:rsidR="00FF370F" w:rsidRPr="00F54300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ind w:right="849"/>
        <w:rPr>
          <w:rFonts w:ascii="Carlito" w:eastAsia="Carlito" w:hAnsi="Carlito" w:cs="Carlito"/>
          <w:color w:val="000000"/>
          <w:sz w:val="22"/>
          <w:szCs w:val="22"/>
          <w:lang w:val="it-IT"/>
        </w:rPr>
      </w:pPr>
    </w:p>
    <w:p w14:paraId="119F5FB1" w14:textId="2395BBAD" w:rsidR="00FF370F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ind w:right="849"/>
        <w:rPr>
          <w:rFonts w:ascii="Carlito" w:eastAsia="Carlito" w:hAnsi="Carlito" w:cs="Carlito"/>
          <w:color w:val="000000"/>
          <w:sz w:val="22"/>
          <w:szCs w:val="22"/>
        </w:rPr>
      </w:pPr>
      <w:r>
        <w:rPr>
          <w:rFonts w:ascii="Carlito" w:eastAsia="Carlito" w:hAnsi="Carlito" w:cs="Carlito"/>
          <w:color w:val="000000"/>
          <w:sz w:val="22"/>
          <w:szCs w:val="22"/>
        </w:rPr>
        <w:t xml:space="preserve">DATA </w:t>
      </w:r>
      <w:r w:rsidR="00D83B70">
        <w:rPr>
          <w:rFonts w:ascii="Carlito" w:eastAsia="Carlito" w:hAnsi="Carlito" w:cs="Carlito"/>
          <w:color w:val="000000"/>
          <w:sz w:val="22"/>
          <w:szCs w:val="22"/>
        </w:rPr>
        <w:t>6</w:t>
      </w:r>
      <w:r>
        <w:rPr>
          <w:rFonts w:ascii="Carlito" w:eastAsia="Carlito" w:hAnsi="Carlito" w:cs="Carlito"/>
          <w:color w:val="000000"/>
          <w:sz w:val="22"/>
          <w:szCs w:val="22"/>
        </w:rPr>
        <w:t xml:space="preserve"> </w:t>
      </w:r>
      <w:proofErr w:type="spellStart"/>
      <w:r>
        <w:rPr>
          <w:rFonts w:ascii="Carlito" w:eastAsia="Carlito" w:hAnsi="Carlito" w:cs="Carlito"/>
          <w:color w:val="000000"/>
          <w:sz w:val="22"/>
          <w:szCs w:val="22"/>
        </w:rPr>
        <w:t>ottobre</w:t>
      </w:r>
      <w:proofErr w:type="spellEnd"/>
      <w:r>
        <w:rPr>
          <w:rFonts w:ascii="Carlito" w:eastAsia="Carlito" w:hAnsi="Carlito" w:cs="Carlito"/>
          <w:color w:val="000000"/>
          <w:sz w:val="22"/>
          <w:szCs w:val="22"/>
        </w:rPr>
        <w:t xml:space="preserve"> 2022</w:t>
      </w:r>
    </w:p>
    <w:p w14:paraId="2A26D162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ind w:right="849"/>
        <w:rPr>
          <w:rFonts w:ascii="Carlito" w:eastAsia="Carlito" w:hAnsi="Carlito" w:cs="Carlito"/>
          <w:color w:val="000000"/>
          <w:sz w:val="22"/>
          <w:szCs w:val="22"/>
        </w:rPr>
      </w:pPr>
    </w:p>
    <w:p w14:paraId="2E3B6C67" w14:textId="77777777" w:rsidR="00FF370F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ind w:right="849"/>
        <w:rPr>
          <w:rFonts w:ascii="Carlito" w:eastAsia="Carlito" w:hAnsi="Carlito" w:cs="Carlito"/>
          <w:color w:val="000000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8EE5ED2" wp14:editId="1BB87AE7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2983231" cy="1238916"/>
                <wp:effectExtent l="0" t="0" r="0" b="0"/>
                <wp:wrapNone/>
                <wp:docPr id="1073741836" name="Rettangolo 1073741836" descr="IL  SEGRETARI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3910" y="3170067"/>
                          <a:ext cx="2964181" cy="121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4702DE" w14:textId="77777777" w:rsidR="00FF370F" w:rsidRDefault="00D237FA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rlito" w:eastAsia="Carlito" w:hAnsi="Carlito" w:cs="Carlito"/>
                                <w:color w:val="000000"/>
                                <w:sz w:val="22"/>
                              </w:rPr>
                              <w:t>IL  SEGRETARIO</w:t>
                            </w:r>
                            <w:proofErr w:type="gramEnd"/>
                          </w:p>
                          <w:p w14:paraId="3945C5AE" w14:textId="77777777" w:rsidR="00FF370F" w:rsidRDefault="00FF370F">
                            <w:pPr>
                              <w:jc w:val="center"/>
                              <w:textDirection w:val="btLr"/>
                            </w:pPr>
                          </w:p>
                          <w:p w14:paraId="44BD858B" w14:textId="77777777" w:rsidR="00FF370F" w:rsidRDefault="00FF370F">
                            <w:pPr>
                              <w:jc w:val="center"/>
                              <w:textDirection w:val="btLr"/>
                            </w:pPr>
                          </w:p>
                          <w:p w14:paraId="35B8FD76" w14:textId="34C371FE" w:rsidR="00FF370F" w:rsidRDefault="00D237FA">
                            <w:pPr>
                              <w:textDirection w:val="btLr"/>
                            </w:pPr>
                            <w:r>
                              <w:rPr>
                                <w:rFonts w:ascii="Carlito" w:eastAsia="Carlito" w:hAnsi="Carlito" w:cs="Carlito"/>
                                <w:i/>
                                <w:color w:val="000000"/>
                                <w:sz w:val="22"/>
                              </w:rPr>
                              <w:t xml:space="preserve">                         </w:t>
                            </w:r>
                            <w:proofErr w:type="spellStart"/>
                            <w:r w:rsidR="00311805" w:rsidRPr="00311805">
                              <w:rPr>
                                <w:rFonts w:ascii="Carlito" w:eastAsia="Carlito" w:hAnsi="Carlito" w:cs="Carlito"/>
                                <w:i/>
                                <w:color w:val="000000"/>
                                <w:sz w:val="22"/>
                              </w:rPr>
                              <w:t>Chiarantano</w:t>
                            </w:r>
                            <w:proofErr w:type="spellEnd"/>
                            <w:r w:rsidR="00311805" w:rsidRPr="00311805">
                              <w:rPr>
                                <w:rFonts w:ascii="Carlito" w:eastAsia="Carlito" w:hAnsi="Carlito" w:cs="Carlito"/>
                                <w:i/>
                                <w:color w:val="000000"/>
                                <w:sz w:val="22"/>
                              </w:rPr>
                              <w:t xml:space="preserve"> Maria Cristina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E5ED2" id="Rettangolo 1073741836" o:spid="_x0000_s1026" alt="IL  SEGRETARIO…" style="position:absolute;margin-left:9pt;margin-top:19pt;width:234.9pt;height:97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" strokecolor="white">
                <v:stroke startarrowwidth="narrow" startarrowlength="short" endarrowwidth="narrow" endarrowlength="short" joinstyle="round"/>
                <v:textbox inset="1.26875mm,1.26875mm,1.26875mm,1.26875mm">
                  <w:txbxContent>
                    <w:p w14:paraId="424702DE" w14:textId="77777777" w:rsidR="00FF370F" w:rsidRDefault="00D237FA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arlito" w:eastAsia="Carlito" w:hAnsi="Carlito" w:cs="Carlito"/>
                          <w:color w:val="000000"/>
                          <w:sz w:val="22"/>
                        </w:rPr>
                        <w:t>IL  SEGRETARIO</w:t>
                      </w:r>
                      <w:proofErr w:type="gramEnd"/>
                    </w:p>
                    <w:p w14:paraId="3945C5AE" w14:textId="77777777" w:rsidR="00FF370F" w:rsidRDefault="00FF370F">
                      <w:pPr>
                        <w:jc w:val="center"/>
                        <w:textDirection w:val="btLr"/>
                      </w:pPr>
                    </w:p>
                    <w:p w14:paraId="44BD858B" w14:textId="77777777" w:rsidR="00FF370F" w:rsidRDefault="00FF370F">
                      <w:pPr>
                        <w:jc w:val="center"/>
                        <w:textDirection w:val="btLr"/>
                      </w:pPr>
                    </w:p>
                    <w:p w14:paraId="35B8FD76" w14:textId="34C371FE" w:rsidR="00FF370F" w:rsidRDefault="00D237FA">
                      <w:pPr>
                        <w:textDirection w:val="btLr"/>
                      </w:pPr>
                      <w:r>
                        <w:rPr>
                          <w:rFonts w:ascii="Carlito" w:eastAsia="Carlito" w:hAnsi="Carlito" w:cs="Carlito"/>
                          <w:i/>
                          <w:color w:val="000000"/>
                          <w:sz w:val="22"/>
                        </w:rPr>
                        <w:t xml:space="preserve">                         </w:t>
                      </w:r>
                      <w:proofErr w:type="spellStart"/>
                      <w:r w:rsidR="00311805" w:rsidRPr="00311805">
                        <w:rPr>
                          <w:rFonts w:ascii="Carlito" w:eastAsia="Carlito" w:hAnsi="Carlito" w:cs="Carlito"/>
                          <w:i/>
                          <w:color w:val="000000"/>
                          <w:sz w:val="22"/>
                        </w:rPr>
                        <w:t>Chiarantano</w:t>
                      </w:r>
                      <w:proofErr w:type="spellEnd"/>
                      <w:r w:rsidR="00311805" w:rsidRPr="00311805">
                        <w:rPr>
                          <w:rFonts w:ascii="Carlito" w:eastAsia="Carlito" w:hAnsi="Carlito" w:cs="Carlito"/>
                          <w:i/>
                          <w:color w:val="000000"/>
                          <w:sz w:val="22"/>
                        </w:rPr>
                        <w:t xml:space="preserve"> Maria Cristina</w:t>
                      </w:r>
                    </w:p>
                  </w:txbxContent>
                </v:textbox>
              </v:rect>
            </w:pict>
          </mc:Fallback>
        </mc:AlternateContent>
      </w:r>
    </w:p>
    <w:p w14:paraId="38BA700E" w14:textId="77777777" w:rsidR="00FF370F" w:rsidRDefault="00D237FA">
      <w:pPr>
        <w:widowControl w:val="0"/>
        <w:pBdr>
          <w:top w:val="nil"/>
          <w:left w:val="nil"/>
          <w:bottom w:val="nil"/>
          <w:right w:val="nil"/>
          <w:between w:val="nil"/>
        </w:pBdr>
        <w:ind w:right="84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F4FB6E1" wp14:editId="002789BE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2703197" cy="1109757"/>
                <wp:effectExtent l="0" t="0" r="0" b="0"/>
                <wp:wrapNone/>
                <wp:docPr id="1073741835" name="Rettangolo 1073741835" descr="IL  DIRIGENTE SCOLASTI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7" y="3234823"/>
                          <a:ext cx="2684147" cy="1090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12E22" w14:textId="77777777" w:rsidR="00FF370F" w:rsidRDefault="00D237FA">
                            <w:pPr>
                              <w:textDirection w:val="btLr"/>
                            </w:pPr>
                            <w:r>
                              <w:rPr>
                                <w:rFonts w:ascii="Carlito" w:eastAsia="Carlito" w:hAnsi="Carlito" w:cs="Carlito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arlito" w:eastAsia="Carlito" w:hAnsi="Carlito" w:cs="Carlito"/>
                                <w:color w:val="000000"/>
                                <w:sz w:val="22"/>
                              </w:rPr>
                              <w:t>IL  DIRIGENTE</w:t>
                            </w:r>
                            <w:proofErr w:type="gramEnd"/>
                            <w:r>
                              <w:rPr>
                                <w:rFonts w:ascii="Carlito" w:eastAsia="Carlito" w:hAnsi="Carlito" w:cs="Carlito"/>
                                <w:color w:val="000000"/>
                                <w:sz w:val="22"/>
                              </w:rPr>
                              <w:t xml:space="preserve"> SCOLASTICO</w:t>
                            </w:r>
                          </w:p>
                          <w:p w14:paraId="13B39337" w14:textId="77777777" w:rsidR="00FF370F" w:rsidRDefault="00FF370F">
                            <w:pPr>
                              <w:jc w:val="center"/>
                              <w:textDirection w:val="btLr"/>
                            </w:pPr>
                          </w:p>
                          <w:p w14:paraId="6B2355AF" w14:textId="77777777" w:rsidR="00FF370F" w:rsidRDefault="00FF370F">
                            <w:pPr>
                              <w:jc w:val="center"/>
                              <w:textDirection w:val="btLr"/>
                            </w:pPr>
                          </w:p>
                          <w:p w14:paraId="459B0DF7" w14:textId="77777777" w:rsidR="00FF370F" w:rsidRDefault="00D237FA">
                            <w:pPr>
                              <w:textDirection w:val="btLr"/>
                            </w:pPr>
                            <w:r>
                              <w:rPr>
                                <w:rFonts w:ascii="Carlito" w:eastAsia="Carlito" w:hAnsi="Carlito" w:cs="Carlito"/>
                                <w:i/>
                                <w:color w:val="000000"/>
                                <w:sz w:val="22"/>
                              </w:rPr>
                              <w:t xml:space="preserve">      ......................................................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FB6E1" id="Rettangolo 1073741835" o:spid="_x0000_s1027" alt="IL  DIRIGENTE SCOLASTICO…" style="position:absolute;margin-left:4in;margin-top:6pt;width:212.85pt;height:87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" strokecolor="white">
                <v:stroke startarrowwidth="narrow" startarrowlength="short" endarrowwidth="narrow" endarrowlength="short" joinstyle="round"/>
                <v:textbox inset="1.26875mm,1.26875mm,1.26875mm,1.26875mm">
                  <w:txbxContent>
                    <w:p w14:paraId="02E12E22" w14:textId="77777777" w:rsidR="00FF370F" w:rsidRDefault="00D237FA">
                      <w:pPr>
                        <w:textDirection w:val="btLr"/>
                      </w:pPr>
                      <w:r>
                        <w:rPr>
                          <w:rFonts w:ascii="Carlito" w:eastAsia="Carlito" w:hAnsi="Carlito" w:cs="Carlito"/>
                          <w:color w:val="000000"/>
                          <w:sz w:val="22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arlito" w:eastAsia="Carlito" w:hAnsi="Carlito" w:cs="Carlito"/>
                          <w:color w:val="000000"/>
                          <w:sz w:val="22"/>
                        </w:rPr>
                        <w:t>IL  DIRIGENTE</w:t>
                      </w:r>
                      <w:proofErr w:type="gramEnd"/>
                      <w:r>
                        <w:rPr>
                          <w:rFonts w:ascii="Carlito" w:eastAsia="Carlito" w:hAnsi="Carlito" w:cs="Carlito"/>
                          <w:color w:val="000000"/>
                          <w:sz w:val="22"/>
                        </w:rPr>
                        <w:t xml:space="preserve"> SCOLASTICO</w:t>
                      </w:r>
                    </w:p>
                    <w:p w14:paraId="13B39337" w14:textId="77777777" w:rsidR="00FF370F" w:rsidRDefault="00FF370F">
                      <w:pPr>
                        <w:jc w:val="center"/>
                        <w:textDirection w:val="btLr"/>
                      </w:pPr>
                    </w:p>
                    <w:p w14:paraId="6B2355AF" w14:textId="77777777" w:rsidR="00FF370F" w:rsidRDefault="00FF370F">
                      <w:pPr>
                        <w:jc w:val="center"/>
                        <w:textDirection w:val="btLr"/>
                      </w:pPr>
                    </w:p>
                    <w:p w14:paraId="459B0DF7" w14:textId="77777777" w:rsidR="00FF370F" w:rsidRDefault="00D237FA">
                      <w:pPr>
                        <w:textDirection w:val="btLr"/>
                      </w:pPr>
                      <w:r>
                        <w:rPr>
                          <w:rFonts w:ascii="Carlito" w:eastAsia="Carlito" w:hAnsi="Carlito" w:cs="Carlito"/>
                          <w:i/>
                          <w:color w:val="000000"/>
                          <w:sz w:val="22"/>
                        </w:rPr>
                        <w:t xml:space="preserve">      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3698B3F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Carlito" w:eastAsia="Carlito" w:hAnsi="Carlito" w:cs="Carlito"/>
          <w:color w:val="000000"/>
          <w:sz w:val="22"/>
          <w:szCs w:val="22"/>
        </w:rPr>
      </w:pPr>
    </w:p>
    <w:p w14:paraId="630FD8A2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Carlito" w:eastAsia="Carlito" w:hAnsi="Carlito" w:cs="Carlito"/>
          <w:color w:val="000000"/>
          <w:sz w:val="22"/>
          <w:szCs w:val="22"/>
        </w:rPr>
      </w:pPr>
    </w:p>
    <w:p w14:paraId="71F6BC81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Carlito" w:eastAsia="Carlito" w:hAnsi="Carlito" w:cs="Carlito"/>
          <w:color w:val="000000"/>
          <w:sz w:val="22"/>
          <w:szCs w:val="22"/>
        </w:rPr>
      </w:pPr>
    </w:p>
    <w:p w14:paraId="21AA9228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Carlito" w:eastAsia="Carlito" w:hAnsi="Carlito" w:cs="Carlito"/>
          <w:color w:val="000000"/>
          <w:sz w:val="22"/>
          <w:szCs w:val="22"/>
        </w:rPr>
      </w:pPr>
    </w:p>
    <w:p w14:paraId="27B5D496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5A93FFC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49085095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5F083A25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59AB8B5C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250E342C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2CF4371B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2FF2C659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0FB01F60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72B04D96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709D57AB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5F3935C7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30D0FA78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5C25AC01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2C44771C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599A315B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0B645524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2322FAD4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0FFD6C10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rlito" w:eastAsia="Carlito" w:hAnsi="Carlito" w:cs="Carlito"/>
          <w:color w:val="000000"/>
          <w:sz w:val="22"/>
          <w:szCs w:val="22"/>
        </w:rPr>
      </w:pPr>
    </w:p>
    <w:p w14:paraId="08275B83" w14:textId="77777777" w:rsidR="00FF370F" w:rsidRDefault="00FF3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sectPr w:rsidR="00FF370F">
      <w:headerReference w:type="default" r:id="rId8"/>
      <w:footerReference w:type="default" r:id="rId9"/>
      <w:pgSz w:w="11920" w:h="16840"/>
      <w:pgMar w:top="709" w:right="907" w:bottom="567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2F22" w14:textId="77777777" w:rsidR="00611E43" w:rsidRDefault="00611E43">
      <w:r>
        <w:separator/>
      </w:r>
    </w:p>
  </w:endnote>
  <w:endnote w:type="continuationSeparator" w:id="0">
    <w:p w14:paraId="1614B72B" w14:textId="77777777" w:rsidR="00611E43" w:rsidRDefault="0061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921F" w14:textId="77777777" w:rsidR="00FF370F" w:rsidRDefault="00D237FA">
    <w:pPr>
      <w:widowControl w:val="0"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Carlito" w:eastAsia="Carlito" w:hAnsi="Carlito" w:cs="Carlito"/>
        <w:i/>
        <w:color w:val="000000"/>
        <w:sz w:val="16"/>
        <w:szCs w:val="16"/>
      </w:rPr>
      <w:t>MD21_</w:t>
    </w:r>
    <w:proofErr w:type="gramStart"/>
    <w:r>
      <w:rPr>
        <w:rFonts w:ascii="Carlito" w:eastAsia="Carlito" w:hAnsi="Carlito" w:cs="Carlito"/>
        <w:i/>
        <w:color w:val="000000"/>
        <w:sz w:val="16"/>
        <w:szCs w:val="16"/>
      </w:rPr>
      <w:t>002  del</w:t>
    </w:r>
    <w:proofErr w:type="gramEnd"/>
    <w:r>
      <w:rPr>
        <w:rFonts w:ascii="Carlito" w:eastAsia="Carlito" w:hAnsi="Carlito" w:cs="Carlito"/>
        <w:i/>
        <w:color w:val="000000"/>
        <w:sz w:val="16"/>
        <w:szCs w:val="16"/>
      </w:rPr>
      <w:t xml:space="preserve"> 01/09/2021</w:t>
    </w:r>
    <w:r>
      <w:rPr>
        <w:rFonts w:ascii="Carlito" w:eastAsia="Carlito" w:hAnsi="Carlito" w:cs="Carlito"/>
        <w:i/>
        <w:color w:val="000000"/>
        <w:sz w:val="16"/>
        <w:szCs w:val="16"/>
      </w:rPr>
      <w:tab/>
    </w:r>
    <w:r>
      <w:rPr>
        <w:rFonts w:ascii="Carlito" w:eastAsia="Carlito" w:hAnsi="Carlito" w:cs="Carlito"/>
        <w:i/>
        <w:color w:val="000000"/>
        <w:sz w:val="16"/>
        <w:szCs w:val="16"/>
      </w:rPr>
      <w:tab/>
    </w:r>
    <w:proofErr w:type="spellStart"/>
    <w:r>
      <w:rPr>
        <w:rFonts w:ascii="Carlito" w:eastAsia="Carlito" w:hAnsi="Carlito" w:cs="Carlito"/>
        <w:i/>
        <w:color w:val="000000"/>
        <w:sz w:val="16"/>
        <w:szCs w:val="16"/>
      </w:rPr>
      <w:t>Pagina</w:t>
    </w:r>
    <w:proofErr w:type="spellEnd"/>
    <w:r>
      <w:rPr>
        <w:rFonts w:ascii="Carlito" w:eastAsia="Carlito" w:hAnsi="Carlito" w:cs="Carlito"/>
        <w:i/>
        <w:color w:val="000000"/>
        <w:sz w:val="16"/>
        <w:szCs w:val="16"/>
      </w:rPr>
      <w:t xml:space="preserve"> </w:t>
    </w:r>
    <w:r>
      <w:rPr>
        <w:rFonts w:ascii="Carlito" w:eastAsia="Carlito" w:hAnsi="Carlito" w:cs="Carlito"/>
        <w:i/>
        <w:color w:val="000000"/>
        <w:sz w:val="16"/>
        <w:szCs w:val="16"/>
      </w:rPr>
      <w:fldChar w:fldCharType="begin"/>
    </w:r>
    <w:r>
      <w:rPr>
        <w:rFonts w:ascii="Carlito" w:eastAsia="Carlito" w:hAnsi="Carlito" w:cs="Carlito"/>
        <w:i/>
        <w:color w:val="000000"/>
        <w:sz w:val="16"/>
        <w:szCs w:val="16"/>
      </w:rPr>
      <w:instrText>PAGE</w:instrText>
    </w:r>
    <w:r>
      <w:rPr>
        <w:rFonts w:ascii="Carlito" w:eastAsia="Carlito" w:hAnsi="Carlito" w:cs="Carlito"/>
        <w:i/>
        <w:color w:val="000000"/>
        <w:sz w:val="16"/>
        <w:szCs w:val="16"/>
      </w:rPr>
      <w:fldChar w:fldCharType="separate"/>
    </w:r>
    <w:r w:rsidR="008C4321">
      <w:rPr>
        <w:rFonts w:ascii="Carlito" w:eastAsia="Carlito" w:hAnsi="Carlito" w:cs="Carlito"/>
        <w:i/>
        <w:noProof/>
        <w:color w:val="000000"/>
        <w:sz w:val="16"/>
        <w:szCs w:val="16"/>
      </w:rPr>
      <w:t>1</w:t>
    </w:r>
    <w:r>
      <w:rPr>
        <w:rFonts w:ascii="Carlito" w:eastAsia="Carlito" w:hAnsi="Carlito" w:cs="Carlito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F3C0" w14:textId="77777777" w:rsidR="00611E43" w:rsidRDefault="00611E43">
      <w:r>
        <w:separator/>
      </w:r>
    </w:p>
  </w:footnote>
  <w:footnote w:type="continuationSeparator" w:id="0">
    <w:p w14:paraId="7D912178" w14:textId="77777777" w:rsidR="00611E43" w:rsidRDefault="0061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3069" w14:textId="77777777" w:rsidR="00FF370F" w:rsidRDefault="00FF37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rlito" w:eastAsia="Carlito" w:hAnsi="Carlito" w:cs="Carlito"/>
        <w:color w:val="000000"/>
        <w:sz w:val="22"/>
        <w:szCs w:val="22"/>
      </w:rPr>
    </w:pPr>
  </w:p>
  <w:p w14:paraId="603E2A96" w14:textId="77777777" w:rsidR="00FF370F" w:rsidRDefault="00D237F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rlito" w:eastAsia="Carlito" w:hAnsi="Carlito" w:cs="Carlito"/>
        <w:color w:val="000000"/>
        <w:sz w:val="22"/>
        <w:szCs w:val="22"/>
      </w:rPr>
    </w:pPr>
    <w:r>
      <w:rPr>
        <w:rFonts w:ascii="Carlito" w:eastAsia="Carlito" w:hAnsi="Carlito" w:cs="Carlito"/>
        <w:noProof/>
        <w:color w:val="000000"/>
        <w:sz w:val="22"/>
        <w:szCs w:val="22"/>
        <w:lang w:val="it-IT" w:eastAsia="it-IT"/>
      </w:rPr>
      <w:drawing>
        <wp:inline distT="0" distB="0" distL="0" distR="0" wp14:anchorId="0F56E0B8" wp14:editId="12F7AA25">
          <wp:extent cx="5757129" cy="767334"/>
          <wp:effectExtent l="0" t="0" r="0" b="0"/>
          <wp:docPr id="1073741837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9" cy="767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F49715" w14:textId="77777777" w:rsidR="00FF370F" w:rsidRPr="00F54300" w:rsidRDefault="00D237FA">
    <w:pPr>
      <w:widowControl w:val="0"/>
      <w:pBdr>
        <w:top w:val="nil"/>
        <w:left w:val="nil"/>
        <w:bottom w:val="nil"/>
        <w:right w:val="nil"/>
        <w:between w:val="nil"/>
      </w:pBdr>
      <w:spacing w:before="54"/>
      <w:ind w:left="1509" w:right="1509"/>
      <w:jc w:val="center"/>
      <w:rPr>
        <w:rFonts w:ascii="Trebuchet MS" w:eastAsia="Trebuchet MS" w:hAnsi="Trebuchet MS" w:cs="Trebuchet MS"/>
        <w:b/>
        <w:color w:val="000000"/>
        <w:sz w:val="22"/>
        <w:szCs w:val="22"/>
        <w:lang w:val="it-IT"/>
      </w:rPr>
    </w:pPr>
    <w:r w:rsidRPr="00F54300">
      <w:rPr>
        <w:rFonts w:ascii="Trebuchet MS" w:eastAsia="Trebuchet MS" w:hAnsi="Trebuchet MS" w:cs="Trebuchet MS"/>
        <w:b/>
        <w:color w:val="000000"/>
        <w:sz w:val="22"/>
        <w:szCs w:val="22"/>
        <w:lang w:val="it-IT"/>
      </w:rPr>
      <w:t>MINISTERO DELL’ISTRUZIONE, DELL’UNIVERSITA’ E DELLA RICERCA</w:t>
    </w:r>
  </w:p>
  <w:p w14:paraId="0154CB43" w14:textId="77777777" w:rsidR="00FF370F" w:rsidRPr="00F54300" w:rsidRDefault="00D237FA">
    <w:pPr>
      <w:widowControl w:val="0"/>
      <w:pBdr>
        <w:top w:val="nil"/>
        <w:left w:val="nil"/>
        <w:bottom w:val="nil"/>
        <w:right w:val="nil"/>
        <w:between w:val="nil"/>
      </w:pBdr>
      <w:spacing w:before="12"/>
      <w:ind w:left="1505" w:right="1509"/>
      <w:jc w:val="center"/>
      <w:rPr>
        <w:rFonts w:ascii="Arial" w:eastAsia="Arial" w:hAnsi="Arial" w:cs="Arial"/>
        <w:color w:val="000000"/>
        <w:sz w:val="18"/>
        <w:szCs w:val="18"/>
        <w:lang w:val="it-IT"/>
      </w:rPr>
    </w:pPr>
    <w:r w:rsidRPr="00F54300">
      <w:rPr>
        <w:rFonts w:ascii="Arial" w:eastAsia="Arial" w:hAnsi="Arial" w:cs="Arial"/>
        <w:color w:val="000000"/>
        <w:sz w:val="18"/>
        <w:szCs w:val="18"/>
        <w:lang w:val="it-IT"/>
      </w:rPr>
      <w:t>Ufficio Scolastico Regionale per il Lazio</w:t>
    </w:r>
  </w:p>
  <w:p w14:paraId="2D067985" w14:textId="77777777" w:rsidR="00FF370F" w:rsidRPr="00F54300" w:rsidRDefault="00D237FA">
    <w:pPr>
      <w:widowControl w:val="0"/>
      <w:pBdr>
        <w:top w:val="nil"/>
        <w:left w:val="nil"/>
        <w:bottom w:val="nil"/>
        <w:right w:val="nil"/>
        <w:between w:val="nil"/>
      </w:pBdr>
      <w:spacing w:before="14"/>
      <w:ind w:left="1508" w:right="1509"/>
      <w:jc w:val="center"/>
      <w:rPr>
        <w:rFonts w:ascii="Trebuchet MS" w:eastAsia="Trebuchet MS" w:hAnsi="Trebuchet MS" w:cs="Trebuchet MS"/>
        <w:b/>
        <w:i/>
        <w:color w:val="000000"/>
        <w:sz w:val="28"/>
        <w:szCs w:val="28"/>
        <w:lang w:val="it-IT"/>
      </w:rPr>
    </w:pPr>
    <w:r w:rsidRPr="00F54300">
      <w:rPr>
        <w:rFonts w:ascii="Trebuchet MS" w:eastAsia="Trebuchet MS" w:hAnsi="Trebuchet MS" w:cs="Trebuchet MS"/>
        <w:b/>
        <w:i/>
        <w:color w:val="000000"/>
        <w:sz w:val="28"/>
        <w:szCs w:val="28"/>
        <w:lang w:val="it-IT"/>
      </w:rPr>
      <w:t>Istituto Istruzione Superiore “VIA DEI PAPARESCHI”</w:t>
    </w:r>
  </w:p>
  <w:p w14:paraId="6C70B549" w14:textId="77777777" w:rsidR="00FF370F" w:rsidRPr="00F54300" w:rsidRDefault="00D237FA">
    <w:pPr>
      <w:widowControl w:val="0"/>
      <w:pBdr>
        <w:top w:val="nil"/>
        <w:left w:val="nil"/>
        <w:bottom w:val="nil"/>
        <w:right w:val="nil"/>
        <w:between w:val="nil"/>
      </w:pBdr>
      <w:spacing w:before="18"/>
      <w:ind w:left="574"/>
      <w:jc w:val="center"/>
      <w:rPr>
        <w:rFonts w:ascii="Trebuchet MS" w:eastAsia="Trebuchet MS" w:hAnsi="Trebuchet MS" w:cs="Trebuchet MS"/>
        <w:b/>
        <w:color w:val="000000"/>
        <w:sz w:val="20"/>
        <w:szCs w:val="20"/>
        <w:lang w:val="it-IT"/>
      </w:rPr>
    </w:pPr>
    <w:proofErr w:type="gramStart"/>
    <w:r w:rsidRPr="00F54300">
      <w:rPr>
        <w:rFonts w:ascii="Trebuchet MS" w:eastAsia="Trebuchet MS" w:hAnsi="Trebuchet MS" w:cs="Trebuchet MS"/>
        <w:b/>
        <w:color w:val="000000"/>
        <w:sz w:val="20"/>
        <w:szCs w:val="20"/>
        <w:lang w:val="it-IT"/>
      </w:rPr>
      <w:t>Liceo  Scientifico</w:t>
    </w:r>
    <w:proofErr w:type="gramEnd"/>
    <w:r w:rsidRPr="00F54300">
      <w:rPr>
        <w:rFonts w:ascii="Trebuchet MS" w:eastAsia="Trebuchet MS" w:hAnsi="Trebuchet MS" w:cs="Trebuchet MS"/>
        <w:b/>
        <w:color w:val="000000"/>
        <w:sz w:val="20"/>
        <w:szCs w:val="20"/>
        <w:lang w:val="it-IT"/>
      </w:rPr>
      <w:t xml:space="preserve">  Scienze Applicate – Liceo  Linguistico – Liceo Scienze  Umane  </w:t>
    </w:r>
    <w:proofErr w:type="spellStart"/>
    <w:r w:rsidRPr="00F54300">
      <w:rPr>
        <w:rFonts w:ascii="Trebuchet MS" w:eastAsia="Trebuchet MS" w:hAnsi="Trebuchet MS" w:cs="Trebuchet MS"/>
        <w:b/>
        <w:color w:val="000000"/>
        <w:sz w:val="20"/>
        <w:szCs w:val="20"/>
        <w:lang w:val="it-IT"/>
      </w:rPr>
      <w:t>opz</w:t>
    </w:r>
    <w:proofErr w:type="spellEnd"/>
    <w:r w:rsidRPr="00F54300">
      <w:rPr>
        <w:rFonts w:ascii="Trebuchet MS" w:eastAsia="Trebuchet MS" w:hAnsi="Trebuchet MS" w:cs="Trebuchet MS"/>
        <w:b/>
        <w:color w:val="000000"/>
        <w:sz w:val="20"/>
        <w:szCs w:val="20"/>
        <w:lang w:val="it-IT"/>
      </w:rPr>
      <w:t>. Economico Sociale –I.T. Amministrazione Finanza e Marketing</w:t>
    </w:r>
  </w:p>
  <w:p w14:paraId="3AE7B249" w14:textId="77777777" w:rsidR="00FF370F" w:rsidRPr="00F54300" w:rsidRDefault="00D237FA">
    <w:pPr>
      <w:widowControl w:val="0"/>
      <w:pBdr>
        <w:top w:val="nil"/>
        <w:left w:val="nil"/>
        <w:bottom w:val="nil"/>
        <w:right w:val="nil"/>
        <w:between w:val="nil"/>
      </w:pBdr>
      <w:spacing w:before="12" w:line="254" w:lineRule="auto"/>
      <w:ind w:left="828" w:right="560" w:firstLine="35"/>
      <w:jc w:val="center"/>
      <w:rPr>
        <w:rFonts w:ascii="Calibri" w:eastAsia="Calibri" w:hAnsi="Calibri" w:cs="Calibri"/>
        <w:color w:val="000000"/>
        <w:sz w:val="20"/>
        <w:szCs w:val="20"/>
        <w:lang w:val="it-IT"/>
      </w:rPr>
    </w:pP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Sede Centrale: Via dei </w:t>
    </w:r>
    <w:proofErr w:type="spellStart"/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Papareschi</w:t>
    </w:r>
    <w:proofErr w:type="spellEnd"/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, 30/A - 00146 Roma - Tel. 06/1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2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.11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2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.6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9.05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 – 06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/55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.30.89.13 Fax 06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/55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.6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2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.789 Sede Succursale: Via delle Vigne, 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205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 – 00148 Roma – Tel. 06/6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5.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67.81.86 – 06/1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2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.11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2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.66.6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5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 Fax 06/6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5.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67.83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.52</w:t>
    </w:r>
  </w:p>
  <w:p w14:paraId="65AF6705" w14:textId="77777777" w:rsidR="00FF370F" w:rsidRPr="00F54300" w:rsidRDefault="00D237FA">
    <w:pPr>
      <w:widowControl w:val="0"/>
      <w:pBdr>
        <w:top w:val="nil"/>
        <w:left w:val="nil"/>
        <w:bottom w:val="nil"/>
        <w:right w:val="nil"/>
        <w:between w:val="nil"/>
      </w:pBdr>
      <w:spacing w:line="256" w:lineRule="auto"/>
      <w:ind w:left="2326" w:right="2030" w:hanging="300"/>
      <w:jc w:val="center"/>
      <w:rPr>
        <w:rFonts w:ascii="Carlito" w:eastAsia="Carlito" w:hAnsi="Carlito" w:cs="Carlito"/>
        <w:color w:val="000000"/>
        <w:sz w:val="22"/>
        <w:szCs w:val="22"/>
        <w:lang w:val="it-IT"/>
      </w:rPr>
    </w:pP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C.F. 8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022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>733</w:t>
    </w:r>
    <w:r w:rsidRPr="00F54300">
      <w:rPr>
        <w:rFonts w:ascii="Calibri" w:eastAsia="Calibri" w:hAnsi="Calibri" w:cs="Calibri"/>
        <w:smallCaps/>
        <w:color w:val="000000"/>
        <w:sz w:val="20"/>
        <w:szCs w:val="20"/>
        <w:lang w:val="it-IT"/>
      </w:rPr>
      <w:t>058</w:t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8 - Cod. Meccanografico: RMIS09100B Cod. Univoco UF3E4N E-Mail: </w:t>
    </w:r>
    <w:r w:rsidR="00B9620A">
      <w:fldChar w:fldCharType="begin"/>
    </w:r>
    <w:r w:rsidR="00B9620A" w:rsidRPr="00B9620A">
      <w:rPr>
        <w:lang w:val="it-IT"/>
      </w:rPr>
      <w:instrText xml:space="preserve"> HYPERLINK "mailto:rmis09100b@istruzione.it" \h </w:instrText>
    </w:r>
    <w:r w:rsidR="00B9620A">
      <w:fldChar w:fldCharType="separate"/>
    </w:r>
    <w:r w:rsidRPr="00F54300">
      <w:rPr>
        <w:rFonts w:ascii="Calibri" w:eastAsia="Calibri" w:hAnsi="Calibri" w:cs="Calibri"/>
        <w:color w:val="0000FF"/>
        <w:sz w:val="20"/>
        <w:szCs w:val="20"/>
        <w:u w:val="single"/>
        <w:lang w:val="it-IT"/>
      </w:rPr>
      <w:t>rmis09100b@istruzione.it</w:t>
    </w:r>
    <w:r w:rsidR="00B9620A">
      <w:rPr>
        <w:rFonts w:ascii="Calibri" w:eastAsia="Calibri" w:hAnsi="Calibri" w:cs="Calibri"/>
        <w:color w:val="0000FF"/>
        <w:sz w:val="20"/>
        <w:szCs w:val="20"/>
        <w:u w:val="single"/>
        <w:lang w:val="it-IT"/>
      </w:rPr>
      <w:fldChar w:fldCharType="end"/>
    </w:r>
    <w:r w:rsidR="00B9620A">
      <w:fldChar w:fldCharType="begin"/>
    </w:r>
    <w:r w:rsidR="00B9620A" w:rsidRPr="00B9620A">
      <w:rPr>
        <w:lang w:val="it-IT"/>
      </w:rPr>
      <w:instrText xml:space="preserve"> HYPERLINK "mailto:rmis09100b@istruzione.it" \h </w:instrText>
    </w:r>
    <w:r w:rsidR="00B9620A">
      <w:fldChar w:fldCharType="separate"/>
    </w:r>
    <w:r w:rsidRPr="00F54300">
      <w:rPr>
        <w:rFonts w:ascii="Calibri" w:eastAsia="Calibri" w:hAnsi="Calibri" w:cs="Calibri"/>
        <w:color w:val="0000FF"/>
        <w:sz w:val="20"/>
        <w:szCs w:val="20"/>
        <w:lang w:val="it-IT"/>
      </w:rPr>
      <w:t xml:space="preserve"> </w:t>
    </w:r>
    <w:r w:rsidR="00B9620A">
      <w:rPr>
        <w:rFonts w:ascii="Calibri" w:eastAsia="Calibri" w:hAnsi="Calibri" w:cs="Calibri"/>
        <w:color w:val="0000FF"/>
        <w:sz w:val="20"/>
        <w:szCs w:val="20"/>
        <w:lang w:val="it-IT"/>
      </w:rPr>
      <w:fldChar w:fldCharType="end"/>
    </w:r>
    <w:r w:rsidRPr="00F54300">
      <w:rPr>
        <w:rFonts w:ascii="Calibri" w:eastAsia="Calibri" w:hAnsi="Calibri" w:cs="Calibri"/>
        <w:color w:val="000000"/>
        <w:sz w:val="20"/>
        <w:szCs w:val="20"/>
        <w:lang w:val="it-IT"/>
      </w:rPr>
      <w:t xml:space="preserve">PEC: </w:t>
    </w:r>
    <w:r w:rsidR="00B9620A">
      <w:fldChar w:fldCharType="begin"/>
    </w:r>
    <w:r w:rsidR="00B9620A" w:rsidRPr="00B9620A">
      <w:rPr>
        <w:lang w:val="it-IT"/>
      </w:rPr>
      <w:instrText xml:space="preserve"> HYPERLINK "mailto:rmis09100b@pec.istruzione.it" \h </w:instrText>
    </w:r>
    <w:r w:rsidR="00B9620A">
      <w:fldChar w:fldCharType="separate"/>
    </w:r>
    <w:r w:rsidRPr="00F54300">
      <w:rPr>
        <w:rFonts w:ascii="Calibri" w:eastAsia="Calibri" w:hAnsi="Calibri" w:cs="Calibri"/>
        <w:color w:val="0000FF"/>
        <w:sz w:val="20"/>
        <w:szCs w:val="20"/>
        <w:u w:val="single"/>
        <w:lang w:val="it-IT"/>
      </w:rPr>
      <w:t>rmis09100b@pec.istruzione.it</w:t>
    </w:r>
    <w:r w:rsidR="00B9620A">
      <w:rPr>
        <w:rFonts w:ascii="Calibri" w:eastAsia="Calibri" w:hAnsi="Calibri" w:cs="Calibri"/>
        <w:color w:val="0000FF"/>
        <w:sz w:val="20"/>
        <w:szCs w:val="20"/>
        <w:u w:val="single"/>
        <w:lang w:val="it-IT"/>
      </w:rPr>
      <w:fldChar w:fldCharType="end"/>
    </w:r>
  </w:p>
  <w:p w14:paraId="1510161E" w14:textId="77777777" w:rsidR="00FF370F" w:rsidRPr="00F54300" w:rsidRDefault="00FF370F">
    <w:pPr>
      <w:widowControl w:val="0"/>
      <w:pBdr>
        <w:top w:val="nil"/>
        <w:left w:val="nil"/>
        <w:bottom w:val="nil"/>
        <w:right w:val="nil"/>
        <w:between w:val="nil"/>
      </w:pBdr>
      <w:spacing w:line="256" w:lineRule="auto"/>
      <w:ind w:left="2326" w:right="2030" w:hanging="300"/>
      <w:jc w:val="center"/>
      <w:rPr>
        <w:rFonts w:ascii="Carlito" w:eastAsia="Carlito" w:hAnsi="Carlito" w:cs="Carlito"/>
        <w:color w:val="000000"/>
        <w:sz w:val="22"/>
        <w:szCs w:val="22"/>
        <w:lang w:val="it-IT"/>
      </w:rPr>
    </w:pPr>
  </w:p>
  <w:p w14:paraId="252D3492" w14:textId="77777777" w:rsidR="00FF370F" w:rsidRDefault="00D237FA"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line="256" w:lineRule="auto"/>
      <w:ind w:left="2326" w:right="31" w:hanging="2326"/>
      <w:jc w:val="center"/>
      <w:rPr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VERBALE CONSIGLIO DI CLASSE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4D90"/>
    <w:multiLevelType w:val="multilevel"/>
    <w:tmpl w:val="B1ACB0A8"/>
    <w:lvl w:ilvl="0">
      <w:start w:val="1"/>
      <w:numFmt w:val="decimal"/>
      <w:lvlText w:val="%1."/>
      <w:lvlJc w:val="left"/>
      <w:pPr>
        <w:ind w:left="502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42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02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62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34F36FA"/>
    <w:multiLevelType w:val="hybridMultilevel"/>
    <w:tmpl w:val="DD7A1834"/>
    <w:lvl w:ilvl="0" w:tplc="D44287E4">
      <w:start w:val="6"/>
      <w:numFmt w:val="bullet"/>
      <w:lvlText w:val="-"/>
      <w:lvlJc w:val="left"/>
      <w:pPr>
        <w:ind w:left="915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36521663">
    <w:abstractNumId w:val="0"/>
  </w:num>
  <w:num w:numId="2" w16cid:durableId="95637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0F"/>
    <w:rsid w:val="00015782"/>
    <w:rsid w:val="0005243B"/>
    <w:rsid w:val="000A12C6"/>
    <w:rsid w:val="000E48AC"/>
    <w:rsid w:val="001E58C2"/>
    <w:rsid w:val="001E72D8"/>
    <w:rsid w:val="00311805"/>
    <w:rsid w:val="00334E10"/>
    <w:rsid w:val="004120E3"/>
    <w:rsid w:val="004838FD"/>
    <w:rsid w:val="00514A40"/>
    <w:rsid w:val="0054539E"/>
    <w:rsid w:val="00592529"/>
    <w:rsid w:val="005A6683"/>
    <w:rsid w:val="005D1C1C"/>
    <w:rsid w:val="00610847"/>
    <w:rsid w:val="00611E43"/>
    <w:rsid w:val="007735CC"/>
    <w:rsid w:val="00786C61"/>
    <w:rsid w:val="007C0ADA"/>
    <w:rsid w:val="007D5F56"/>
    <w:rsid w:val="00843A6C"/>
    <w:rsid w:val="00870E2C"/>
    <w:rsid w:val="008C4321"/>
    <w:rsid w:val="008E7D07"/>
    <w:rsid w:val="009E1E3B"/>
    <w:rsid w:val="00A71AE0"/>
    <w:rsid w:val="00AA4219"/>
    <w:rsid w:val="00AA7589"/>
    <w:rsid w:val="00AD6DCE"/>
    <w:rsid w:val="00B530D3"/>
    <w:rsid w:val="00B9620A"/>
    <w:rsid w:val="00BA6CE9"/>
    <w:rsid w:val="00C04D02"/>
    <w:rsid w:val="00C51ABB"/>
    <w:rsid w:val="00C60C1B"/>
    <w:rsid w:val="00CD651F"/>
    <w:rsid w:val="00D237FA"/>
    <w:rsid w:val="00D83B70"/>
    <w:rsid w:val="00D91B35"/>
    <w:rsid w:val="00D94613"/>
    <w:rsid w:val="00E0385E"/>
    <w:rsid w:val="00E86697"/>
    <w:rsid w:val="00F54300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6010"/>
  <w15:docId w15:val="{3F3BA9AE-69AC-4662-9CB9-0A30C63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3">
    <w:name w:val="Table Normal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aps w:val="0"/>
      <w:smallCaps w:val="0"/>
      <w:strike w:val="0"/>
      <w:dstrike w:val="0"/>
      <w:color w:val="0000FF"/>
      <w:sz w:val="20"/>
      <w:szCs w:val="20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caps w:val="0"/>
      <w:smallCaps w:val="0"/>
      <w:strike w:val="0"/>
      <w:dstrike w:val="0"/>
      <w:color w:val="0000FF"/>
      <w:sz w:val="20"/>
      <w:szCs w:val="20"/>
      <w:u w:val="non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8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vVxFaDmQomlPlj9RBZ1DU4Q2g==">AMUW2mX0OPj0O3RaJIxYed+4EaU9bew2SyI7I2vjhoMRqFbcDR4u03ix3e3d139GBYujBH9i4eRxUnMHssfTYdg3M1ap1HLNNuyWvuesj2qdBcybl3Q6eKo=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Valentina Recine</cp:lastModifiedBy>
  <cp:revision>22</cp:revision>
  <dcterms:created xsi:type="dcterms:W3CDTF">2022-10-06T13:48:00Z</dcterms:created>
  <dcterms:modified xsi:type="dcterms:W3CDTF">2022-10-09T08:10:00Z</dcterms:modified>
</cp:coreProperties>
</file>