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8130" w14:textId="77777777"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14:paraId="112FDE04" w14:textId="77777777" w:rsidR="00887C73" w:rsidRDefault="00887C73">
      <w:pPr>
        <w:pStyle w:val="Corpotesto"/>
        <w:rPr>
          <w:rFonts w:ascii="Times New Roman"/>
          <w:sz w:val="10"/>
        </w:rPr>
      </w:pPr>
    </w:p>
    <w:p w14:paraId="7464EF2E"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5F38AC99" w14:textId="27BEBD48"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62088A">
        <w:rPr>
          <w:b/>
          <w:sz w:val="28"/>
          <w:szCs w:val="28"/>
        </w:rPr>
        <w:t>___</w:t>
      </w:r>
      <w:r w:rsidR="006A1DA7">
        <w:rPr>
          <w:b/>
          <w:sz w:val="28"/>
          <w:szCs w:val="28"/>
        </w:rPr>
        <w:t>2</w:t>
      </w:r>
      <w:r w:rsidR="0062088A">
        <w:rPr>
          <w:b/>
          <w:sz w:val="28"/>
          <w:szCs w:val="28"/>
        </w:rPr>
        <w:t>___</w:t>
      </w:r>
      <w:r w:rsidRPr="00361B5C">
        <w:rPr>
          <w:b/>
          <w:sz w:val="28"/>
          <w:szCs w:val="28"/>
        </w:rPr>
        <w:t xml:space="preserve"> </w:t>
      </w:r>
      <w:r w:rsidRPr="00296CE4">
        <w:rPr>
          <w:sz w:val="28"/>
          <w:szCs w:val="28"/>
        </w:rPr>
        <w:t>DEL MESE</w:t>
      </w:r>
      <w:r>
        <w:rPr>
          <w:b/>
          <w:sz w:val="28"/>
          <w:szCs w:val="28"/>
        </w:rPr>
        <w:t xml:space="preserve"> </w:t>
      </w:r>
      <w:r w:rsidR="0062088A">
        <w:rPr>
          <w:b/>
          <w:sz w:val="28"/>
          <w:szCs w:val="28"/>
        </w:rPr>
        <w:t>_</w:t>
      </w:r>
      <w:r w:rsidR="006A1DA7">
        <w:rPr>
          <w:b/>
          <w:sz w:val="28"/>
          <w:szCs w:val="28"/>
        </w:rPr>
        <w:t>NOVEM</w:t>
      </w:r>
      <w:r w:rsidR="00A16A69">
        <w:rPr>
          <w:b/>
          <w:sz w:val="28"/>
          <w:szCs w:val="28"/>
        </w:rPr>
        <w:t>BRE 2022</w:t>
      </w:r>
      <w:r w:rsidR="0062088A">
        <w:rPr>
          <w:b/>
          <w:sz w:val="28"/>
          <w:szCs w:val="28"/>
        </w:rPr>
        <w:t>_____</w:t>
      </w:r>
    </w:p>
    <w:p w14:paraId="1C425136" w14:textId="34E8F56D"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r>
        <w:rPr>
          <w:b/>
          <w:sz w:val="28"/>
          <w:szCs w:val="28"/>
        </w:rPr>
        <w:t xml:space="preserve"> </w:t>
      </w:r>
      <w:r w:rsidRPr="00361B5C">
        <w:rPr>
          <w:b/>
          <w:sz w:val="28"/>
          <w:szCs w:val="28"/>
        </w:rPr>
        <w:t xml:space="preserve">  </w:t>
      </w:r>
      <w:r w:rsidR="0062088A">
        <w:rPr>
          <w:b/>
          <w:sz w:val="28"/>
          <w:szCs w:val="28"/>
        </w:rPr>
        <w:t>__</w:t>
      </w:r>
      <w:r w:rsidR="006A1DA7">
        <w:rPr>
          <w:b/>
          <w:sz w:val="28"/>
          <w:szCs w:val="28"/>
        </w:rPr>
        <w:t>I</w:t>
      </w:r>
      <w:r w:rsidR="0062088A">
        <w:rPr>
          <w:b/>
          <w:sz w:val="28"/>
          <w:szCs w:val="28"/>
        </w:rPr>
        <w:t>__</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62088A">
        <w:rPr>
          <w:b/>
          <w:sz w:val="28"/>
          <w:szCs w:val="28"/>
        </w:rPr>
        <w:t>___</w:t>
      </w:r>
      <w:r w:rsidR="00751ED5">
        <w:rPr>
          <w:b/>
          <w:sz w:val="28"/>
          <w:szCs w:val="28"/>
        </w:rPr>
        <w:t>A</w:t>
      </w:r>
      <w:r w:rsidR="004F489A">
        <w:rPr>
          <w:b/>
          <w:sz w:val="28"/>
          <w:szCs w:val="28"/>
        </w:rPr>
        <w:t>U</w:t>
      </w:r>
      <w:r w:rsidR="0062088A">
        <w:rPr>
          <w:b/>
          <w:sz w:val="28"/>
          <w:szCs w:val="28"/>
        </w:rPr>
        <w:t>___</w:t>
      </w:r>
    </w:p>
    <w:p w14:paraId="3732401C" w14:textId="4C36238C" w:rsidR="007E5110" w:rsidRPr="00361B5C" w:rsidRDefault="00A272BE"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r w:rsidRPr="00361B5C">
        <w:rPr>
          <w:b/>
          <w:sz w:val="28"/>
          <w:szCs w:val="28"/>
        </w:rPr>
        <w:t xml:space="preserve"> _</w:t>
      </w:r>
      <w:r w:rsidR="00CF2649">
        <w:rPr>
          <w:b/>
          <w:sz w:val="28"/>
          <w:szCs w:val="28"/>
        </w:rPr>
        <w:t>__</w:t>
      </w:r>
      <w:r w:rsidR="00196D33" w:rsidRPr="00196D33">
        <w:rPr>
          <w:b/>
          <w:sz w:val="28"/>
          <w:szCs w:val="28"/>
        </w:rPr>
        <w:t xml:space="preserve"> </w:t>
      </w:r>
      <w:r w:rsidR="00196D33">
        <w:rPr>
          <w:b/>
          <w:sz w:val="28"/>
          <w:szCs w:val="28"/>
        </w:rPr>
        <w:t xml:space="preserve">SCIENZE UMANE </w:t>
      </w:r>
      <w:r w:rsidR="00CF2649">
        <w:rPr>
          <w:b/>
          <w:sz w:val="28"/>
          <w:szCs w:val="28"/>
        </w:rPr>
        <w:t>___</w:t>
      </w:r>
      <w:r>
        <w:rPr>
          <w:b/>
          <w:sz w:val="28"/>
          <w:szCs w:val="28"/>
        </w:rPr>
        <w:t>_</w:t>
      </w:r>
      <w:r w:rsidRPr="00361B5C">
        <w:rPr>
          <w:b/>
          <w:sz w:val="28"/>
          <w:szCs w:val="28"/>
        </w:rPr>
        <w:t xml:space="preserve"> A.S.</w:t>
      </w:r>
      <w:r w:rsidR="007E5110" w:rsidRPr="00361B5C">
        <w:rPr>
          <w:b/>
          <w:sz w:val="28"/>
          <w:szCs w:val="28"/>
        </w:rPr>
        <w:t xml:space="preserve"> 20</w:t>
      </w:r>
      <w:r w:rsidR="00A16A69">
        <w:rPr>
          <w:b/>
          <w:sz w:val="28"/>
          <w:szCs w:val="28"/>
        </w:rPr>
        <w:t>22</w:t>
      </w:r>
      <w:r w:rsidR="009546CC">
        <w:rPr>
          <w:b/>
          <w:sz w:val="28"/>
          <w:szCs w:val="28"/>
        </w:rPr>
        <w:t xml:space="preserve"> </w:t>
      </w:r>
      <w:r w:rsidR="007E5110" w:rsidRPr="00361B5C">
        <w:rPr>
          <w:b/>
          <w:sz w:val="28"/>
          <w:szCs w:val="28"/>
        </w:rPr>
        <w:t>-</w:t>
      </w:r>
      <w:r w:rsidR="0062088A">
        <w:rPr>
          <w:b/>
          <w:sz w:val="28"/>
          <w:szCs w:val="28"/>
        </w:rPr>
        <w:t xml:space="preserve"> </w:t>
      </w:r>
      <w:r w:rsidR="007E5110" w:rsidRPr="00361B5C">
        <w:rPr>
          <w:b/>
          <w:sz w:val="28"/>
          <w:szCs w:val="28"/>
        </w:rPr>
        <w:t>20</w:t>
      </w:r>
      <w:r w:rsidR="00A16A69">
        <w:rPr>
          <w:b/>
          <w:sz w:val="28"/>
          <w:szCs w:val="28"/>
        </w:rPr>
        <w:t>23</w:t>
      </w:r>
      <w:r w:rsidR="0062088A">
        <w:rPr>
          <w:b/>
          <w:sz w:val="28"/>
          <w:szCs w:val="28"/>
        </w:rPr>
        <w:t>___</w:t>
      </w:r>
    </w:p>
    <w:p w14:paraId="1DD2548E"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29029205" w14:textId="77777777" w:rsidR="007E5110" w:rsidRDefault="007E5110" w:rsidP="007E5110">
      <w:pPr>
        <w:rPr>
          <w:b/>
        </w:rPr>
      </w:pPr>
    </w:p>
    <w:p w14:paraId="62A899C3" w14:textId="092307A9" w:rsidR="007E5110" w:rsidRDefault="007E5110" w:rsidP="007E5110">
      <w:pPr>
        <w:spacing w:after="120"/>
        <w:rPr>
          <w:b/>
        </w:rPr>
      </w:pPr>
      <w:r>
        <w:rPr>
          <w:b/>
        </w:rPr>
        <w:t>La componente DOCENTI del C.d.c.</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3670"/>
        <w:gridCol w:w="1146"/>
        <w:gridCol w:w="1132"/>
      </w:tblGrid>
      <w:tr w:rsidR="003F5494" w:rsidRPr="00D45D04" w14:paraId="1178383C" w14:textId="77777777" w:rsidTr="00436DD6">
        <w:trPr>
          <w:jc w:val="center"/>
        </w:trPr>
        <w:tc>
          <w:tcPr>
            <w:tcW w:w="4408" w:type="dxa"/>
            <w:vAlign w:val="center"/>
          </w:tcPr>
          <w:p w14:paraId="0975FBED" w14:textId="77777777" w:rsidR="003F5494" w:rsidRPr="00585100" w:rsidRDefault="003F5494" w:rsidP="00436DD6">
            <w:pPr>
              <w:jc w:val="center"/>
              <w:rPr>
                <w:b/>
                <w:i/>
              </w:rPr>
            </w:pPr>
            <w:r w:rsidRPr="00585100">
              <w:rPr>
                <w:b/>
                <w:i/>
              </w:rPr>
              <w:t>Cognome e Nome</w:t>
            </w:r>
          </w:p>
        </w:tc>
        <w:tc>
          <w:tcPr>
            <w:tcW w:w="3670" w:type="dxa"/>
            <w:vAlign w:val="center"/>
          </w:tcPr>
          <w:p w14:paraId="0E4E73C4" w14:textId="77777777" w:rsidR="003F5494" w:rsidRPr="00585100" w:rsidRDefault="003F5494" w:rsidP="00436DD6">
            <w:pPr>
              <w:jc w:val="center"/>
              <w:rPr>
                <w:b/>
                <w:i/>
              </w:rPr>
            </w:pPr>
            <w:r w:rsidRPr="00585100">
              <w:rPr>
                <w:b/>
                <w:i/>
              </w:rPr>
              <w:t>Materia di insegnamento</w:t>
            </w:r>
          </w:p>
        </w:tc>
        <w:tc>
          <w:tcPr>
            <w:tcW w:w="1146" w:type="dxa"/>
            <w:vAlign w:val="center"/>
          </w:tcPr>
          <w:p w14:paraId="72BBD04F" w14:textId="77777777" w:rsidR="003F5494" w:rsidRPr="00585100" w:rsidRDefault="003F5494" w:rsidP="00436DD6">
            <w:pPr>
              <w:jc w:val="center"/>
              <w:rPr>
                <w:b/>
                <w:i/>
              </w:rPr>
            </w:pPr>
            <w:r w:rsidRPr="00585100">
              <w:rPr>
                <w:b/>
                <w:i/>
              </w:rPr>
              <w:t>Presente</w:t>
            </w:r>
          </w:p>
        </w:tc>
        <w:tc>
          <w:tcPr>
            <w:tcW w:w="1132" w:type="dxa"/>
          </w:tcPr>
          <w:p w14:paraId="2A336A0D" w14:textId="77777777" w:rsidR="003F5494" w:rsidRPr="00585100" w:rsidRDefault="003F5494" w:rsidP="00436DD6">
            <w:pPr>
              <w:jc w:val="center"/>
              <w:rPr>
                <w:b/>
                <w:i/>
              </w:rPr>
            </w:pPr>
            <w:r w:rsidRPr="00585100">
              <w:rPr>
                <w:b/>
                <w:i/>
              </w:rPr>
              <w:t>Assente</w:t>
            </w:r>
          </w:p>
        </w:tc>
      </w:tr>
      <w:tr w:rsidR="003F5494" w:rsidRPr="00D45D04" w14:paraId="124A4DF1" w14:textId="77777777" w:rsidTr="00436DD6">
        <w:trPr>
          <w:jc w:val="center"/>
        </w:trPr>
        <w:tc>
          <w:tcPr>
            <w:tcW w:w="4408" w:type="dxa"/>
            <w:vAlign w:val="center"/>
          </w:tcPr>
          <w:p w14:paraId="4C122286" w14:textId="6C56427C" w:rsidR="003F5494" w:rsidRPr="003B79FF" w:rsidRDefault="00F63C74" w:rsidP="00436DD6">
            <w:pPr>
              <w:adjustRightInd w:val="0"/>
            </w:pPr>
            <w:r>
              <w:t>VILLANI LUISANNA</w:t>
            </w:r>
          </w:p>
        </w:tc>
        <w:tc>
          <w:tcPr>
            <w:tcW w:w="3670" w:type="dxa"/>
            <w:vAlign w:val="center"/>
          </w:tcPr>
          <w:p w14:paraId="6EC34884" w14:textId="77777777" w:rsidR="003F5494" w:rsidRPr="003B79FF" w:rsidRDefault="003F5494" w:rsidP="00436DD6">
            <w:pPr>
              <w:adjustRightInd w:val="0"/>
            </w:pPr>
            <w:r w:rsidRPr="003B79FF">
              <w:t xml:space="preserve">LINGUA E LETTERATURA ITALIANE, STORIA </w:t>
            </w:r>
          </w:p>
        </w:tc>
        <w:tc>
          <w:tcPr>
            <w:tcW w:w="1146" w:type="dxa"/>
            <w:vAlign w:val="center"/>
          </w:tcPr>
          <w:p w14:paraId="54C1E7FD" w14:textId="359698AA" w:rsidR="003F5494" w:rsidRPr="00E65916" w:rsidRDefault="002A430E" w:rsidP="00436DD6">
            <w:pPr>
              <w:jc w:val="center"/>
              <w:rPr>
                <w:b/>
              </w:rPr>
            </w:pPr>
            <w:r>
              <w:rPr>
                <w:b/>
              </w:rPr>
              <w:t>X</w:t>
            </w:r>
          </w:p>
        </w:tc>
        <w:tc>
          <w:tcPr>
            <w:tcW w:w="1132" w:type="dxa"/>
          </w:tcPr>
          <w:p w14:paraId="2DEDAE73" w14:textId="77777777" w:rsidR="003F5494" w:rsidRPr="00E65916" w:rsidRDefault="003F5494" w:rsidP="00436DD6">
            <w:pPr>
              <w:jc w:val="center"/>
            </w:pPr>
          </w:p>
        </w:tc>
      </w:tr>
      <w:tr w:rsidR="003F5494" w:rsidRPr="00D45D04" w14:paraId="23721861" w14:textId="77777777" w:rsidTr="00436DD6">
        <w:trPr>
          <w:jc w:val="center"/>
        </w:trPr>
        <w:tc>
          <w:tcPr>
            <w:tcW w:w="4408" w:type="dxa"/>
            <w:vAlign w:val="center"/>
          </w:tcPr>
          <w:p w14:paraId="479CDA10" w14:textId="77777777" w:rsidR="003F5494" w:rsidRPr="003B79FF" w:rsidRDefault="003F5494" w:rsidP="00436DD6">
            <w:pPr>
              <w:adjustRightInd w:val="0"/>
            </w:pPr>
            <w:r w:rsidRPr="003B79FF">
              <w:t>CARVISIGLIA PATRIZIA</w:t>
            </w:r>
          </w:p>
        </w:tc>
        <w:tc>
          <w:tcPr>
            <w:tcW w:w="3670" w:type="dxa"/>
            <w:vAlign w:val="center"/>
          </w:tcPr>
          <w:p w14:paraId="67666489" w14:textId="77777777" w:rsidR="003F5494" w:rsidRPr="003B79FF" w:rsidRDefault="003F5494" w:rsidP="00436DD6">
            <w:pPr>
              <w:adjustRightInd w:val="0"/>
            </w:pPr>
            <w:r w:rsidRPr="003B79FF">
              <w:t>LINGUA STRANIERA INGLESE</w:t>
            </w:r>
          </w:p>
        </w:tc>
        <w:tc>
          <w:tcPr>
            <w:tcW w:w="1146" w:type="dxa"/>
            <w:vAlign w:val="center"/>
          </w:tcPr>
          <w:p w14:paraId="5E2BDBF8" w14:textId="6D6B7EA2" w:rsidR="003F5494" w:rsidRPr="00E65916" w:rsidRDefault="002A430E" w:rsidP="00436DD6">
            <w:pPr>
              <w:jc w:val="center"/>
              <w:rPr>
                <w:b/>
              </w:rPr>
            </w:pPr>
            <w:r>
              <w:rPr>
                <w:b/>
              </w:rPr>
              <w:t>X</w:t>
            </w:r>
          </w:p>
        </w:tc>
        <w:tc>
          <w:tcPr>
            <w:tcW w:w="1132" w:type="dxa"/>
          </w:tcPr>
          <w:p w14:paraId="53A2B121" w14:textId="77777777" w:rsidR="003F5494" w:rsidRPr="00E65916" w:rsidRDefault="003F5494" w:rsidP="00436DD6">
            <w:pPr>
              <w:jc w:val="center"/>
            </w:pPr>
          </w:p>
        </w:tc>
      </w:tr>
      <w:tr w:rsidR="003F5494" w:rsidRPr="00D45D04" w14:paraId="683459AA" w14:textId="77777777" w:rsidTr="00436DD6">
        <w:trPr>
          <w:jc w:val="center"/>
        </w:trPr>
        <w:tc>
          <w:tcPr>
            <w:tcW w:w="4408" w:type="dxa"/>
            <w:vAlign w:val="center"/>
          </w:tcPr>
          <w:p w14:paraId="6B1E0F76" w14:textId="523A61E8" w:rsidR="003F5494" w:rsidRPr="003B79FF" w:rsidRDefault="00F63C74" w:rsidP="00436DD6">
            <w:pPr>
              <w:adjustRightInd w:val="0"/>
            </w:pPr>
            <w:r>
              <w:t>SAVINI</w:t>
            </w:r>
            <w:r w:rsidR="002A430E">
              <w:t xml:space="preserve"> MARIA ROSARIA</w:t>
            </w:r>
          </w:p>
        </w:tc>
        <w:tc>
          <w:tcPr>
            <w:tcW w:w="3670" w:type="dxa"/>
            <w:vAlign w:val="center"/>
          </w:tcPr>
          <w:p w14:paraId="7B4413FB" w14:textId="77777777" w:rsidR="003F5494" w:rsidRPr="003B79FF" w:rsidRDefault="003F5494" w:rsidP="00436DD6">
            <w:pPr>
              <w:adjustRightInd w:val="0"/>
            </w:pPr>
            <w:r w:rsidRPr="003B79FF">
              <w:t>LINGUA STRANIERA FRANCESE</w:t>
            </w:r>
          </w:p>
        </w:tc>
        <w:tc>
          <w:tcPr>
            <w:tcW w:w="1146" w:type="dxa"/>
            <w:vAlign w:val="center"/>
          </w:tcPr>
          <w:p w14:paraId="7DBF7698" w14:textId="4FE5F4A0" w:rsidR="003F5494" w:rsidRPr="00E65916" w:rsidRDefault="002A430E" w:rsidP="00436DD6">
            <w:pPr>
              <w:jc w:val="center"/>
              <w:rPr>
                <w:b/>
              </w:rPr>
            </w:pPr>
            <w:r>
              <w:rPr>
                <w:b/>
              </w:rPr>
              <w:t>X</w:t>
            </w:r>
          </w:p>
        </w:tc>
        <w:tc>
          <w:tcPr>
            <w:tcW w:w="1132" w:type="dxa"/>
          </w:tcPr>
          <w:p w14:paraId="3535B382" w14:textId="77777777" w:rsidR="003F5494" w:rsidRPr="00E65916" w:rsidRDefault="003F5494" w:rsidP="00436DD6">
            <w:pPr>
              <w:jc w:val="center"/>
            </w:pPr>
          </w:p>
        </w:tc>
      </w:tr>
      <w:tr w:rsidR="003F5494" w:rsidRPr="00D45D04" w14:paraId="21374FBD" w14:textId="77777777" w:rsidTr="00436DD6">
        <w:trPr>
          <w:jc w:val="center"/>
        </w:trPr>
        <w:tc>
          <w:tcPr>
            <w:tcW w:w="4408" w:type="dxa"/>
            <w:vAlign w:val="center"/>
          </w:tcPr>
          <w:p w14:paraId="3B60CDFD" w14:textId="6664B85F" w:rsidR="003F5494" w:rsidRPr="003B79FF" w:rsidRDefault="002268D4" w:rsidP="00436DD6">
            <w:pPr>
              <w:adjustRightInd w:val="0"/>
            </w:pPr>
            <w:r>
              <w:t>FALBO</w:t>
            </w:r>
            <w:r w:rsidR="002A430E">
              <w:t xml:space="preserve"> SIMONE</w:t>
            </w:r>
          </w:p>
        </w:tc>
        <w:tc>
          <w:tcPr>
            <w:tcW w:w="3670" w:type="dxa"/>
            <w:vAlign w:val="center"/>
          </w:tcPr>
          <w:p w14:paraId="0BCB26B9" w14:textId="582AE940" w:rsidR="003F5494" w:rsidRPr="003B79FF" w:rsidRDefault="002A430E" w:rsidP="00436DD6">
            <w:pPr>
              <w:adjustRightInd w:val="0"/>
            </w:pPr>
            <w:r>
              <w:t>SCIENZE MOTORIE</w:t>
            </w:r>
          </w:p>
        </w:tc>
        <w:tc>
          <w:tcPr>
            <w:tcW w:w="1146" w:type="dxa"/>
          </w:tcPr>
          <w:p w14:paraId="0B994972" w14:textId="1FA2F204" w:rsidR="003F5494" w:rsidRPr="00E65916" w:rsidRDefault="002A430E" w:rsidP="00436DD6">
            <w:pPr>
              <w:jc w:val="center"/>
              <w:rPr>
                <w:b/>
              </w:rPr>
            </w:pPr>
            <w:r>
              <w:rPr>
                <w:b/>
              </w:rPr>
              <w:t>X</w:t>
            </w:r>
          </w:p>
        </w:tc>
        <w:tc>
          <w:tcPr>
            <w:tcW w:w="1132" w:type="dxa"/>
          </w:tcPr>
          <w:p w14:paraId="12A363C6" w14:textId="77777777" w:rsidR="003F5494" w:rsidRPr="00E65916" w:rsidRDefault="003F5494" w:rsidP="00436DD6">
            <w:pPr>
              <w:jc w:val="center"/>
              <w:rPr>
                <w:b/>
              </w:rPr>
            </w:pPr>
          </w:p>
        </w:tc>
      </w:tr>
      <w:tr w:rsidR="003F5494" w:rsidRPr="00D45D04" w14:paraId="3830F07C" w14:textId="77777777" w:rsidTr="00436DD6">
        <w:trPr>
          <w:jc w:val="center"/>
        </w:trPr>
        <w:tc>
          <w:tcPr>
            <w:tcW w:w="4408" w:type="dxa"/>
            <w:vAlign w:val="center"/>
          </w:tcPr>
          <w:p w14:paraId="61FAD0F6" w14:textId="46A2EB5D" w:rsidR="003F5494" w:rsidRPr="003B79FF" w:rsidRDefault="00F63C74" w:rsidP="00436DD6">
            <w:pPr>
              <w:adjustRightInd w:val="0"/>
            </w:pPr>
            <w:r>
              <w:t>ROCCHI FABIO</w:t>
            </w:r>
            <w:r w:rsidR="003F5494">
              <w:t xml:space="preserve"> </w:t>
            </w:r>
          </w:p>
        </w:tc>
        <w:tc>
          <w:tcPr>
            <w:tcW w:w="3670" w:type="dxa"/>
            <w:vAlign w:val="center"/>
          </w:tcPr>
          <w:p w14:paraId="6E2F5C42" w14:textId="5E1C3032" w:rsidR="003F5494" w:rsidRPr="003B79FF" w:rsidRDefault="003F5494" w:rsidP="00436DD6">
            <w:pPr>
              <w:adjustRightInd w:val="0"/>
            </w:pPr>
            <w:r w:rsidRPr="003B79FF">
              <w:t>MATEMATICA</w:t>
            </w:r>
          </w:p>
        </w:tc>
        <w:tc>
          <w:tcPr>
            <w:tcW w:w="1146" w:type="dxa"/>
          </w:tcPr>
          <w:p w14:paraId="29F34996" w14:textId="6A2385FE" w:rsidR="003F5494" w:rsidRPr="00E65916" w:rsidRDefault="002A430E" w:rsidP="00436DD6">
            <w:pPr>
              <w:jc w:val="center"/>
              <w:rPr>
                <w:b/>
              </w:rPr>
            </w:pPr>
            <w:r>
              <w:rPr>
                <w:b/>
              </w:rPr>
              <w:t>X</w:t>
            </w:r>
          </w:p>
        </w:tc>
        <w:tc>
          <w:tcPr>
            <w:tcW w:w="1132" w:type="dxa"/>
          </w:tcPr>
          <w:p w14:paraId="755AD1D6" w14:textId="77777777" w:rsidR="003F5494" w:rsidRPr="00E65916" w:rsidRDefault="003F5494" w:rsidP="00436DD6">
            <w:pPr>
              <w:jc w:val="center"/>
              <w:rPr>
                <w:b/>
              </w:rPr>
            </w:pPr>
          </w:p>
        </w:tc>
      </w:tr>
      <w:tr w:rsidR="003F5494" w:rsidRPr="00D45D04" w14:paraId="1099D0B6" w14:textId="77777777" w:rsidTr="00436DD6">
        <w:trPr>
          <w:jc w:val="center"/>
        </w:trPr>
        <w:tc>
          <w:tcPr>
            <w:tcW w:w="4408" w:type="dxa"/>
            <w:vAlign w:val="center"/>
          </w:tcPr>
          <w:p w14:paraId="488694B2" w14:textId="1C588855" w:rsidR="003F5494" w:rsidRPr="003B79FF" w:rsidRDefault="002A430E" w:rsidP="00436DD6">
            <w:pPr>
              <w:adjustRightInd w:val="0"/>
            </w:pPr>
            <w:r>
              <w:t>DI DOMENICO VINCENZO</w:t>
            </w:r>
          </w:p>
        </w:tc>
        <w:tc>
          <w:tcPr>
            <w:tcW w:w="3670" w:type="dxa"/>
            <w:vAlign w:val="center"/>
          </w:tcPr>
          <w:p w14:paraId="6E034DB9" w14:textId="776C81C0" w:rsidR="003F5494" w:rsidRPr="003B79FF" w:rsidRDefault="002A430E" w:rsidP="00436DD6">
            <w:pPr>
              <w:adjustRightInd w:val="0"/>
            </w:pPr>
            <w:r>
              <w:t>DIRITTO</w:t>
            </w:r>
          </w:p>
        </w:tc>
        <w:tc>
          <w:tcPr>
            <w:tcW w:w="1146" w:type="dxa"/>
          </w:tcPr>
          <w:p w14:paraId="0FC9A2FA" w14:textId="492B43AB" w:rsidR="003F5494" w:rsidRPr="00E65916" w:rsidRDefault="002A430E" w:rsidP="00436DD6">
            <w:pPr>
              <w:jc w:val="center"/>
              <w:rPr>
                <w:b/>
              </w:rPr>
            </w:pPr>
            <w:r>
              <w:rPr>
                <w:b/>
              </w:rPr>
              <w:t>X</w:t>
            </w:r>
          </w:p>
        </w:tc>
        <w:tc>
          <w:tcPr>
            <w:tcW w:w="1132" w:type="dxa"/>
          </w:tcPr>
          <w:p w14:paraId="457E1288" w14:textId="77777777" w:rsidR="003F5494" w:rsidRPr="00E65916" w:rsidRDefault="003F5494" w:rsidP="00436DD6">
            <w:pPr>
              <w:jc w:val="center"/>
              <w:rPr>
                <w:b/>
              </w:rPr>
            </w:pPr>
          </w:p>
        </w:tc>
      </w:tr>
      <w:tr w:rsidR="003F5494" w:rsidRPr="00D45D04" w14:paraId="5A0EA4CB" w14:textId="77777777" w:rsidTr="00436DD6">
        <w:trPr>
          <w:jc w:val="center"/>
        </w:trPr>
        <w:tc>
          <w:tcPr>
            <w:tcW w:w="4408" w:type="dxa"/>
            <w:vAlign w:val="center"/>
          </w:tcPr>
          <w:p w14:paraId="77E89FC5" w14:textId="4D2446AE" w:rsidR="003F5494" w:rsidRPr="003B79FF" w:rsidRDefault="00F63C74" w:rsidP="00436DD6">
            <w:pPr>
              <w:adjustRightInd w:val="0"/>
            </w:pPr>
            <w:r>
              <w:t>BRUNO</w:t>
            </w:r>
            <w:r w:rsidR="002A430E">
              <w:t xml:space="preserve"> LOREDANA</w:t>
            </w:r>
          </w:p>
        </w:tc>
        <w:tc>
          <w:tcPr>
            <w:tcW w:w="3670" w:type="dxa"/>
            <w:vAlign w:val="center"/>
          </w:tcPr>
          <w:p w14:paraId="3246379C" w14:textId="1B12EB4B" w:rsidR="003F5494" w:rsidRPr="003B79FF" w:rsidRDefault="002A430E" w:rsidP="00436DD6">
            <w:pPr>
              <w:adjustRightInd w:val="0"/>
            </w:pPr>
            <w:r>
              <w:t>SCIENZE NATURALI</w:t>
            </w:r>
          </w:p>
        </w:tc>
        <w:tc>
          <w:tcPr>
            <w:tcW w:w="1146" w:type="dxa"/>
          </w:tcPr>
          <w:p w14:paraId="4AD03D01" w14:textId="59BEC6E6" w:rsidR="003F5494" w:rsidRPr="00E65916" w:rsidRDefault="002A430E" w:rsidP="00436DD6">
            <w:pPr>
              <w:jc w:val="center"/>
              <w:rPr>
                <w:b/>
              </w:rPr>
            </w:pPr>
            <w:r>
              <w:rPr>
                <w:b/>
              </w:rPr>
              <w:t>X</w:t>
            </w:r>
          </w:p>
        </w:tc>
        <w:tc>
          <w:tcPr>
            <w:tcW w:w="1132" w:type="dxa"/>
          </w:tcPr>
          <w:p w14:paraId="31C12755" w14:textId="77777777" w:rsidR="003F5494" w:rsidRPr="00E65916" w:rsidRDefault="003F5494" w:rsidP="00436DD6">
            <w:pPr>
              <w:jc w:val="center"/>
              <w:rPr>
                <w:b/>
              </w:rPr>
            </w:pPr>
          </w:p>
        </w:tc>
      </w:tr>
      <w:tr w:rsidR="003F5494" w:rsidRPr="00D45D04" w14:paraId="3A6DF481" w14:textId="77777777" w:rsidTr="00436DD6">
        <w:trPr>
          <w:jc w:val="center"/>
        </w:trPr>
        <w:tc>
          <w:tcPr>
            <w:tcW w:w="4408" w:type="dxa"/>
            <w:vAlign w:val="center"/>
          </w:tcPr>
          <w:p w14:paraId="7ED4F36F" w14:textId="77777777" w:rsidR="003F5494" w:rsidRPr="003B79FF" w:rsidRDefault="003F5494" w:rsidP="00436DD6">
            <w:pPr>
              <w:adjustRightInd w:val="0"/>
            </w:pPr>
            <w:r>
              <w:t>DE MARCO MICHELA</w:t>
            </w:r>
          </w:p>
        </w:tc>
        <w:tc>
          <w:tcPr>
            <w:tcW w:w="3670" w:type="dxa"/>
            <w:vAlign w:val="center"/>
          </w:tcPr>
          <w:p w14:paraId="4A8BD48C" w14:textId="6A2C0860" w:rsidR="003F5494" w:rsidRPr="003B79FF" w:rsidRDefault="002A430E" w:rsidP="00436DD6">
            <w:pPr>
              <w:adjustRightInd w:val="0"/>
            </w:pPr>
            <w:r>
              <w:t>SCIENZE UMANE</w:t>
            </w:r>
          </w:p>
        </w:tc>
        <w:tc>
          <w:tcPr>
            <w:tcW w:w="1146" w:type="dxa"/>
          </w:tcPr>
          <w:p w14:paraId="7165D600" w14:textId="0B74C9EB" w:rsidR="003F5494" w:rsidRPr="00E65916" w:rsidRDefault="002A430E" w:rsidP="00436DD6">
            <w:pPr>
              <w:jc w:val="center"/>
              <w:rPr>
                <w:b/>
              </w:rPr>
            </w:pPr>
            <w:r>
              <w:rPr>
                <w:b/>
              </w:rPr>
              <w:t>X</w:t>
            </w:r>
          </w:p>
        </w:tc>
        <w:tc>
          <w:tcPr>
            <w:tcW w:w="1132" w:type="dxa"/>
          </w:tcPr>
          <w:p w14:paraId="6ACFA15A" w14:textId="77777777" w:rsidR="003F5494" w:rsidRPr="00E65916" w:rsidRDefault="003F5494" w:rsidP="00436DD6">
            <w:pPr>
              <w:jc w:val="center"/>
              <w:rPr>
                <w:b/>
              </w:rPr>
            </w:pPr>
          </w:p>
        </w:tc>
      </w:tr>
      <w:tr w:rsidR="003F5494" w:rsidRPr="00D45D04" w14:paraId="22E33D0B" w14:textId="77777777" w:rsidTr="00436DD6">
        <w:trPr>
          <w:jc w:val="center"/>
        </w:trPr>
        <w:tc>
          <w:tcPr>
            <w:tcW w:w="4408" w:type="dxa"/>
            <w:vAlign w:val="center"/>
          </w:tcPr>
          <w:p w14:paraId="2749C79D" w14:textId="54DFB5CB" w:rsidR="003F5494" w:rsidRPr="003B79FF" w:rsidRDefault="002A430E" w:rsidP="00436DD6">
            <w:pPr>
              <w:adjustRightInd w:val="0"/>
            </w:pPr>
            <w:r>
              <w:t>CALCIOLI MIRKO</w:t>
            </w:r>
          </w:p>
        </w:tc>
        <w:tc>
          <w:tcPr>
            <w:tcW w:w="3670" w:type="dxa"/>
            <w:vAlign w:val="center"/>
          </w:tcPr>
          <w:p w14:paraId="547BA834" w14:textId="1736A741" w:rsidR="003F5494" w:rsidRPr="003B79FF" w:rsidRDefault="002A430E" w:rsidP="00436DD6">
            <w:pPr>
              <w:adjustRightInd w:val="0"/>
            </w:pPr>
            <w:r>
              <w:t>RELIGIONE</w:t>
            </w:r>
          </w:p>
        </w:tc>
        <w:tc>
          <w:tcPr>
            <w:tcW w:w="1146" w:type="dxa"/>
          </w:tcPr>
          <w:p w14:paraId="26F0A863" w14:textId="18BAA8A6" w:rsidR="003F5494" w:rsidRPr="00E65916" w:rsidRDefault="003F5494" w:rsidP="00436DD6">
            <w:pPr>
              <w:jc w:val="center"/>
              <w:rPr>
                <w:b/>
              </w:rPr>
            </w:pPr>
          </w:p>
        </w:tc>
        <w:tc>
          <w:tcPr>
            <w:tcW w:w="1132" w:type="dxa"/>
          </w:tcPr>
          <w:p w14:paraId="79789B1A" w14:textId="4BE4B28F" w:rsidR="003F5494" w:rsidRPr="00E65916" w:rsidRDefault="002A430E" w:rsidP="00436DD6">
            <w:pPr>
              <w:jc w:val="center"/>
              <w:rPr>
                <w:b/>
              </w:rPr>
            </w:pPr>
            <w:r>
              <w:rPr>
                <w:b/>
              </w:rPr>
              <w:t>X</w:t>
            </w:r>
          </w:p>
        </w:tc>
      </w:tr>
      <w:tr w:rsidR="003F5494" w:rsidRPr="00D45D04" w14:paraId="2A022FE0" w14:textId="77777777" w:rsidTr="00436DD6">
        <w:trPr>
          <w:jc w:val="center"/>
        </w:trPr>
        <w:tc>
          <w:tcPr>
            <w:tcW w:w="4408" w:type="dxa"/>
            <w:vAlign w:val="center"/>
          </w:tcPr>
          <w:p w14:paraId="02A98792" w14:textId="2F30B19B" w:rsidR="003F5494" w:rsidRPr="003B79FF" w:rsidRDefault="003F5494" w:rsidP="00436DD6">
            <w:pPr>
              <w:adjustRightInd w:val="0"/>
            </w:pPr>
          </w:p>
        </w:tc>
        <w:tc>
          <w:tcPr>
            <w:tcW w:w="3670" w:type="dxa"/>
            <w:vAlign w:val="center"/>
          </w:tcPr>
          <w:p w14:paraId="3CC2A4D6" w14:textId="37616A1D" w:rsidR="003F5494" w:rsidRPr="003B79FF" w:rsidRDefault="003F5494" w:rsidP="00436DD6">
            <w:pPr>
              <w:adjustRightInd w:val="0"/>
            </w:pPr>
          </w:p>
        </w:tc>
        <w:tc>
          <w:tcPr>
            <w:tcW w:w="1146" w:type="dxa"/>
          </w:tcPr>
          <w:p w14:paraId="123A7373" w14:textId="77777777" w:rsidR="003F5494" w:rsidRPr="00E65916" w:rsidRDefault="003F5494" w:rsidP="00436DD6">
            <w:pPr>
              <w:jc w:val="center"/>
              <w:rPr>
                <w:b/>
              </w:rPr>
            </w:pPr>
          </w:p>
        </w:tc>
        <w:tc>
          <w:tcPr>
            <w:tcW w:w="1132" w:type="dxa"/>
          </w:tcPr>
          <w:p w14:paraId="676BB4C1" w14:textId="77777777" w:rsidR="003F5494" w:rsidRPr="00E65916" w:rsidRDefault="003F5494" w:rsidP="00436DD6">
            <w:pPr>
              <w:jc w:val="center"/>
              <w:rPr>
                <w:b/>
              </w:rPr>
            </w:pPr>
          </w:p>
        </w:tc>
      </w:tr>
      <w:tr w:rsidR="003F5494" w:rsidRPr="00D45D04" w14:paraId="2792B882" w14:textId="77777777" w:rsidTr="00436DD6">
        <w:trPr>
          <w:jc w:val="center"/>
        </w:trPr>
        <w:tc>
          <w:tcPr>
            <w:tcW w:w="4408" w:type="dxa"/>
            <w:vAlign w:val="center"/>
          </w:tcPr>
          <w:p w14:paraId="30F35D19" w14:textId="1C3BCD35" w:rsidR="003F5494" w:rsidRPr="003B79FF" w:rsidRDefault="003F5494" w:rsidP="00436DD6">
            <w:pPr>
              <w:adjustRightInd w:val="0"/>
            </w:pPr>
          </w:p>
        </w:tc>
        <w:tc>
          <w:tcPr>
            <w:tcW w:w="3670" w:type="dxa"/>
            <w:vAlign w:val="center"/>
          </w:tcPr>
          <w:p w14:paraId="03474ED2" w14:textId="681C2EC9" w:rsidR="003F5494" w:rsidRPr="003B79FF" w:rsidRDefault="003F5494" w:rsidP="00436DD6">
            <w:pPr>
              <w:adjustRightInd w:val="0"/>
            </w:pPr>
          </w:p>
        </w:tc>
        <w:tc>
          <w:tcPr>
            <w:tcW w:w="1146" w:type="dxa"/>
          </w:tcPr>
          <w:p w14:paraId="61A76D62" w14:textId="77777777" w:rsidR="003F5494" w:rsidRPr="00E65916" w:rsidRDefault="003F5494" w:rsidP="00436DD6">
            <w:pPr>
              <w:jc w:val="center"/>
              <w:rPr>
                <w:b/>
              </w:rPr>
            </w:pPr>
          </w:p>
        </w:tc>
        <w:tc>
          <w:tcPr>
            <w:tcW w:w="1132" w:type="dxa"/>
          </w:tcPr>
          <w:p w14:paraId="6F1C310D" w14:textId="77777777" w:rsidR="003F5494" w:rsidRPr="00E65916" w:rsidRDefault="003F5494" w:rsidP="00436DD6">
            <w:pPr>
              <w:jc w:val="center"/>
              <w:rPr>
                <w:b/>
              </w:rPr>
            </w:pPr>
          </w:p>
        </w:tc>
      </w:tr>
    </w:tbl>
    <w:p w14:paraId="1FE98B94" w14:textId="5D9C748C" w:rsidR="003F5494" w:rsidRDefault="003F5494" w:rsidP="007E5110">
      <w:pPr>
        <w:spacing w:after="120"/>
        <w:rPr>
          <w:b/>
        </w:rPr>
      </w:pPr>
    </w:p>
    <w:p w14:paraId="562FF926" w14:textId="77777777" w:rsidR="003F5494" w:rsidRPr="00D45D04" w:rsidRDefault="003F5494" w:rsidP="007E5110">
      <w:pPr>
        <w:spacing w:after="120"/>
        <w:rPr>
          <w:b/>
        </w:rPr>
      </w:pPr>
    </w:p>
    <w:p w14:paraId="01F2E36D" w14:textId="77777777" w:rsidR="007E5110" w:rsidRPr="00556A2A" w:rsidRDefault="007E5110" w:rsidP="007E5110">
      <w:pPr>
        <w:jc w:val="both"/>
        <w:rPr>
          <w:rFonts w:ascii="Times New Roman" w:hAnsi="Times New Roman" w:cs="Times New Roman"/>
          <w:sz w:val="24"/>
          <w:szCs w:val="24"/>
        </w:rPr>
      </w:pPr>
    </w:p>
    <w:p w14:paraId="30384EB0" w14:textId="0D5F2A00" w:rsidR="006A1DA7" w:rsidRPr="00556A2A" w:rsidRDefault="006A1DA7" w:rsidP="006A1DA7">
      <w:pPr>
        <w:jc w:val="both"/>
        <w:rPr>
          <w:rStyle w:val="Nessuno"/>
          <w:rFonts w:ascii="Times New Roman" w:hAnsi="Times New Roman" w:cs="Times New Roman"/>
          <w:sz w:val="24"/>
          <w:szCs w:val="24"/>
        </w:rPr>
      </w:pPr>
      <w:r w:rsidRPr="00556A2A">
        <w:rPr>
          <w:rStyle w:val="Nessuno"/>
          <w:rFonts w:ascii="Times New Roman" w:hAnsi="Times New Roman" w:cs="Times New Roman"/>
          <w:sz w:val="24"/>
          <w:szCs w:val="24"/>
        </w:rPr>
        <w:t xml:space="preserve">Il giorno </w:t>
      </w:r>
      <w:r w:rsidR="003F5494" w:rsidRPr="00556A2A">
        <w:rPr>
          <w:rStyle w:val="Nessuno"/>
          <w:rFonts w:ascii="Times New Roman" w:hAnsi="Times New Roman" w:cs="Times New Roman"/>
          <w:b/>
          <w:bCs/>
          <w:sz w:val="24"/>
          <w:szCs w:val="24"/>
        </w:rPr>
        <w:t>8</w:t>
      </w:r>
      <w:r w:rsidRPr="00556A2A">
        <w:rPr>
          <w:rStyle w:val="Nessuno"/>
          <w:rFonts w:ascii="Times New Roman" w:hAnsi="Times New Roman" w:cs="Times New Roman"/>
          <w:b/>
          <w:bCs/>
          <w:sz w:val="24"/>
          <w:szCs w:val="24"/>
        </w:rPr>
        <w:t xml:space="preserve"> </w:t>
      </w:r>
      <w:r w:rsidRPr="00556A2A">
        <w:rPr>
          <w:rStyle w:val="Nessuno"/>
          <w:rFonts w:ascii="Times New Roman" w:hAnsi="Times New Roman" w:cs="Times New Roman"/>
          <w:sz w:val="24"/>
          <w:szCs w:val="24"/>
        </w:rPr>
        <w:t xml:space="preserve">del mese di </w:t>
      </w:r>
      <w:r w:rsidRPr="00556A2A">
        <w:rPr>
          <w:rStyle w:val="Nessuno"/>
          <w:rFonts w:ascii="Times New Roman" w:hAnsi="Times New Roman" w:cs="Times New Roman"/>
          <w:b/>
          <w:bCs/>
          <w:sz w:val="24"/>
          <w:szCs w:val="24"/>
        </w:rPr>
        <w:t xml:space="preserve">novembre </w:t>
      </w:r>
      <w:r w:rsidRPr="00556A2A">
        <w:rPr>
          <w:rStyle w:val="Nessuno"/>
          <w:rFonts w:ascii="Times New Roman" w:hAnsi="Times New Roman" w:cs="Times New Roman"/>
          <w:sz w:val="24"/>
          <w:szCs w:val="24"/>
        </w:rPr>
        <w:t xml:space="preserve">dell’anno scolastico </w:t>
      </w:r>
      <w:r w:rsidRPr="00556A2A">
        <w:rPr>
          <w:rStyle w:val="Nessuno"/>
          <w:rFonts w:ascii="Times New Roman" w:hAnsi="Times New Roman" w:cs="Times New Roman"/>
          <w:b/>
          <w:bCs/>
          <w:sz w:val="24"/>
          <w:szCs w:val="24"/>
        </w:rPr>
        <w:t xml:space="preserve">2022-2023 </w:t>
      </w:r>
      <w:r w:rsidRPr="00556A2A">
        <w:rPr>
          <w:rStyle w:val="Nessuno"/>
          <w:rFonts w:ascii="Times New Roman" w:hAnsi="Times New Roman" w:cs="Times New Roman"/>
          <w:sz w:val="24"/>
          <w:szCs w:val="24"/>
        </w:rPr>
        <w:t xml:space="preserve"> alle ore </w:t>
      </w:r>
      <w:r w:rsidRPr="00556A2A">
        <w:rPr>
          <w:rStyle w:val="Nessuno"/>
          <w:rFonts w:ascii="Times New Roman" w:hAnsi="Times New Roman" w:cs="Times New Roman"/>
          <w:b/>
          <w:sz w:val="24"/>
          <w:szCs w:val="24"/>
        </w:rPr>
        <w:t>1</w:t>
      </w:r>
      <w:r w:rsidR="00F63C74" w:rsidRPr="00556A2A">
        <w:rPr>
          <w:rStyle w:val="Nessuno"/>
          <w:rFonts w:ascii="Times New Roman" w:hAnsi="Times New Roman" w:cs="Times New Roman"/>
          <w:b/>
          <w:sz w:val="24"/>
          <w:szCs w:val="24"/>
        </w:rPr>
        <w:t>5.00</w:t>
      </w:r>
      <w:r w:rsidRPr="00556A2A">
        <w:rPr>
          <w:rStyle w:val="Nessuno"/>
          <w:rFonts w:ascii="Times New Roman" w:hAnsi="Times New Roman" w:cs="Times New Roman"/>
          <w:sz w:val="24"/>
          <w:szCs w:val="24"/>
        </w:rPr>
        <w:t xml:space="preserve">  in modalità telematica si riunisce il Consiglio di Classe della </w:t>
      </w:r>
      <w:r w:rsidR="00F63C74" w:rsidRPr="00556A2A">
        <w:rPr>
          <w:rStyle w:val="Nessuno"/>
          <w:rFonts w:ascii="Times New Roman" w:hAnsi="Times New Roman" w:cs="Times New Roman"/>
          <w:b/>
          <w:bCs/>
          <w:sz w:val="24"/>
          <w:szCs w:val="24"/>
        </w:rPr>
        <w:t>1</w:t>
      </w:r>
      <w:r w:rsidRPr="00556A2A">
        <w:rPr>
          <w:rStyle w:val="Nessuno"/>
          <w:rFonts w:ascii="Times New Roman" w:hAnsi="Times New Roman" w:cs="Times New Roman"/>
          <w:b/>
          <w:bCs/>
          <w:sz w:val="24"/>
          <w:szCs w:val="24"/>
        </w:rPr>
        <w:t>A</w:t>
      </w:r>
      <w:r w:rsidR="003F5494" w:rsidRPr="00556A2A">
        <w:rPr>
          <w:rStyle w:val="Nessuno"/>
          <w:rFonts w:ascii="Times New Roman" w:hAnsi="Times New Roman" w:cs="Times New Roman"/>
          <w:b/>
          <w:bCs/>
          <w:sz w:val="24"/>
          <w:szCs w:val="24"/>
        </w:rPr>
        <w:t>U</w:t>
      </w:r>
      <w:r w:rsidRPr="00556A2A">
        <w:rPr>
          <w:rStyle w:val="Nessuno"/>
          <w:rFonts w:ascii="Times New Roman" w:hAnsi="Times New Roman" w:cs="Times New Roman"/>
          <w:b/>
          <w:bCs/>
          <w:sz w:val="24"/>
          <w:szCs w:val="24"/>
        </w:rPr>
        <w:t xml:space="preserve">, </w:t>
      </w:r>
      <w:r w:rsidRPr="00556A2A">
        <w:rPr>
          <w:rStyle w:val="Nessuno"/>
          <w:rFonts w:ascii="Times New Roman" w:hAnsi="Times New Roman" w:cs="Times New Roman"/>
          <w:sz w:val="24"/>
          <w:szCs w:val="24"/>
        </w:rPr>
        <w:t>convocato con circolare n. 106  del  2/11/22, con la quale sono stati convocati le componenti (Docenti; Genitori e Alunni) del C.d.c..</w:t>
      </w:r>
    </w:p>
    <w:p w14:paraId="78F85930" w14:textId="77777777" w:rsidR="007E5110" w:rsidRPr="00556A2A" w:rsidRDefault="007E5110" w:rsidP="003B79FF">
      <w:pPr>
        <w:adjustRightInd w:val="0"/>
        <w:rPr>
          <w:rFonts w:ascii="Times New Roman" w:hAnsi="Times New Roman" w:cs="Times New Roman"/>
          <w:sz w:val="24"/>
          <w:szCs w:val="24"/>
        </w:rPr>
      </w:pPr>
    </w:p>
    <w:p w14:paraId="6A827C26" w14:textId="77777777" w:rsidR="007E5110" w:rsidRPr="00556A2A" w:rsidRDefault="007E5110" w:rsidP="003B79FF">
      <w:pPr>
        <w:adjustRightInd w:val="0"/>
        <w:rPr>
          <w:rFonts w:ascii="Times New Roman" w:hAnsi="Times New Roman" w:cs="Times New Roman"/>
          <w:sz w:val="24"/>
          <w:szCs w:val="24"/>
        </w:rPr>
      </w:pPr>
      <w:r w:rsidRPr="00556A2A">
        <w:rPr>
          <w:rFonts w:ascii="Times New Roman" w:hAnsi="Times New Roman" w:cs="Times New Roman"/>
          <w:sz w:val="24"/>
          <w:szCs w:val="24"/>
        </w:rPr>
        <w:t>Il Dirigente Scolastico è presente nei diversi c.d.c. che si effettuano contemporaneamente.</w:t>
      </w:r>
    </w:p>
    <w:p w14:paraId="2AE1A56F" w14:textId="77777777" w:rsidR="007E5110" w:rsidRPr="00556A2A" w:rsidRDefault="007E5110" w:rsidP="003B79FF">
      <w:pPr>
        <w:adjustRightInd w:val="0"/>
        <w:rPr>
          <w:rFonts w:ascii="Times New Roman" w:hAnsi="Times New Roman" w:cs="Times New Roman"/>
          <w:sz w:val="24"/>
          <w:szCs w:val="24"/>
        </w:rPr>
      </w:pPr>
    </w:p>
    <w:p w14:paraId="2D944ED2" w14:textId="040C47D9" w:rsidR="007E5110" w:rsidRPr="00556A2A" w:rsidRDefault="007E5110" w:rsidP="003B79FF">
      <w:pPr>
        <w:adjustRightInd w:val="0"/>
        <w:rPr>
          <w:rFonts w:ascii="Times New Roman" w:hAnsi="Times New Roman" w:cs="Times New Roman"/>
          <w:sz w:val="24"/>
          <w:szCs w:val="24"/>
        </w:rPr>
      </w:pPr>
      <w:r w:rsidRPr="00556A2A">
        <w:rPr>
          <w:rFonts w:ascii="Times New Roman" w:hAnsi="Times New Roman" w:cs="Times New Roman"/>
          <w:sz w:val="24"/>
          <w:szCs w:val="24"/>
        </w:rPr>
        <w:t>Presiede la riunione</w:t>
      </w:r>
      <w:r w:rsidR="001B7E2D" w:rsidRPr="00556A2A">
        <w:rPr>
          <w:rFonts w:ascii="Times New Roman" w:hAnsi="Times New Roman" w:cs="Times New Roman"/>
          <w:sz w:val="24"/>
          <w:szCs w:val="24"/>
        </w:rPr>
        <w:t xml:space="preserve"> la</w:t>
      </w:r>
      <w:r w:rsidRPr="00556A2A">
        <w:rPr>
          <w:rFonts w:ascii="Times New Roman" w:hAnsi="Times New Roman" w:cs="Times New Roman"/>
          <w:sz w:val="24"/>
          <w:szCs w:val="24"/>
        </w:rPr>
        <w:t xml:space="preserve"> </w:t>
      </w:r>
      <w:r w:rsidR="000F0CD3" w:rsidRPr="00556A2A">
        <w:rPr>
          <w:rFonts w:ascii="Times New Roman" w:hAnsi="Times New Roman" w:cs="Times New Roman"/>
          <w:sz w:val="24"/>
          <w:szCs w:val="24"/>
        </w:rPr>
        <w:t xml:space="preserve">Prof.ssa </w:t>
      </w:r>
      <w:r w:rsidR="006A1DA7" w:rsidRPr="00556A2A">
        <w:rPr>
          <w:rFonts w:ascii="Times New Roman" w:hAnsi="Times New Roman" w:cs="Times New Roman"/>
          <w:sz w:val="24"/>
          <w:szCs w:val="24"/>
        </w:rPr>
        <w:t xml:space="preserve"> </w:t>
      </w:r>
      <w:r w:rsidR="00F63C74" w:rsidRPr="00556A2A">
        <w:rPr>
          <w:rFonts w:ascii="Times New Roman" w:hAnsi="Times New Roman" w:cs="Times New Roman"/>
          <w:sz w:val="24"/>
          <w:szCs w:val="24"/>
        </w:rPr>
        <w:t>Michela De Marco</w:t>
      </w:r>
      <w:r w:rsidRPr="00556A2A">
        <w:rPr>
          <w:rFonts w:ascii="Times New Roman" w:hAnsi="Times New Roman" w:cs="Times New Roman"/>
          <w:sz w:val="24"/>
          <w:szCs w:val="24"/>
        </w:rPr>
        <w:t xml:space="preserve">, funge da segretario </w:t>
      </w:r>
      <w:r w:rsidR="00F63C74" w:rsidRPr="00556A2A">
        <w:rPr>
          <w:rFonts w:ascii="Times New Roman" w:hAnsi="Times New Roman" w:cs="Times New Roman"/>
          <w:sz w:val="24"/>
          <w:szCs w:val="24"/>
        </w:rPr>
        <w:t>il</w:t>
      </w:r>
      <w:r w:rsidR="001B7E2D" w:rsidRPr="00556A2A">
        <w:rPr>
          <w:rFonts w:ascii="Times New Roman" w:hAnsi="Times New Roman" w:cs="Times New Roman"/>
          <w:sz w:val="24"/>
          <w:szCs w:val="24"/>
        </w:rPr>
        <w:t xml:space="preserve"> Prof</w:t>
      </w:r>
      <w:r w:rsidR="00F63C74" w:rsidRPr="00556A2A">
        <w:rPr>
          <w:rFonts w:ascii="Times New Roman" w:hAnsi="Times New Roman" w:cs="Times New Roman"/>
          <w:sz w:val="24"/>
          <w:szCs w:val="24"/>
        </w:rPr>
        <w:t>.</w:t>
      </w:r>
      <w:r w:rsidR="001B7E2D" w:rsidRPr="00556A2A">
        <w:rPr>
          <w:rFonts w:ascii="Times New Roman" w:hAnsi="Times New Roman" w:cs="Times New Roman"/>
          <w:sz w:val="24"/>
          <w:szCs w:val="24"/>
        </w:rPr>
        <w:t xml:space="preserve"> </w:t>
      </w:r>
      <w:r w:rsidR="00F63C74" w:rsidRPr="00556A2A">
        <w:rPr>
          <w:rFonts w:ascii="Times New Roman" w:hAnsi="Times New Roman" w:cs="Times New Roman"/>
          <w:sz w:val="24"/>
          <w:szCs w:val="24"/>
        </w:rPr>
        <w:t>Fabio</w:t>
      </w:r>
      <w:r w:rsidR="001B7E2D" w:rsidRPr="00556A2A">
        <w:rPr>
          <w:rFonts w:ascii="Times New Roman" w:hAnsi="Times New Roman" w:cs="Times New Roman"/>
          <w:sz w:val="24"/>
          <w:szCs w:val="24"/>
        </w:rPr>
        <w:t xml:space="preserve"> </w:t>
      </w:r>
      <w:r w:rsidR="00F63C74" w:rsidRPr="00556A2A">
        <w:rPr>
          <w:rFonts w:ascii="Times New Roman" w:hAnsi="Times New Roman" w:cs="Times New Roman"/>
          <w:sz w:val="24"/>
          <w:szCs w:val="24"/>
        </w:rPr>
        <w:t>Rocchi</w:t>
      </w:r>
      <w:r w:rsidR="001B7E2D" w:rsidRPr="00556A2A">
        <w:rPr>
          <w:rFonts w:ascii="Times New Roman" w:hAnsi="Times New Roman" w:cs="Times New Roman"/>
          <w:sz w:val="24"/>
          <w:szCs w:val="24"/>
        </w:rPr>
        <w:t>.</w:t>
      </w:r>
    </w:p>
    <w:p w14:paraId="2DA08A4F" w14:textId="77777777" w:rsidR="007E5110" w:rsidRPr="00556A2A" w:rsidRDefault="007E5110" w:rsidP="003B79FF">
      <w:pPr>
        <w:adjustRightInd w:val="0"/>
        <w:rPr>
          <w:rFonts w:ascii="Times New Roman" w:hAnsi="Times New Roman" w:cs="Times New Roman"/>
          <w:sz w:val="24"/>
          <w:szCs w:val="24"/>
        </w:rPr>
      </w:pPr>
    </w:p>
    <w:p w14:paraId="02E6BF23" w14:textId="77777777" w:rsidR="000F0CD3" w:rsidRPr="00556A2A" w:rsidRDefault="000F0CD3" w:rsidP="007E5110">
      <w:pPr>
        <w:jc w:val="both"/>
        <w:rPr>
          <w:rFonts w:ascii="Times New Roman" w:hAnsi="Times New Roman" w:cs="Times New Roman"/>
          <w:sz w:val="24"/>
          <w:szCs w:val="24"/>
        </w:rPr>
      </w:pPr>
    </w:p>
    <w:p w14:paraId="693F4B4C" w14:textId="77777777" w:rsidR="007E5110" w:rsidRPr="00556A2A" w:rsidRDefault="007E5110" w:rsidP="007E5110">
      <w:pPr>
        <w:jc w:val="both"/>
        <w:rPr>
          <w:rFonts w:ascii="Times New Roman" w:hAnsi="Times New Roman" w:cs="Times New Roman"/>
          <w:sz w:val="24"/>
          <w:szCs w:val="24"/>
        </w:rPr>
      </w:pPr>
      <w:r w:rsidRPr="00556A2A">
        <w:rPr>
          <w:rFonts w:ascii="Times New Roman" w:hAnsi="Times New Roman" w:cs="Times New Roman"/>
          <w:sz w:val="24"/>
          <w:szCs w:val="24"/>
        </w:rPr>
        <w:t xml:space="preserve">Riconosciuta la validità della seduta, il presidente la dichiara aperta, dando inizio alla discussione dei </w:t>
      </w:r>
      <w:r w:rsidRPr="00556A2A">
        <w:rPr>
          <w:rFonts w:ascii="Times New Roman" w:hAnsi="Times New Roman" w:cs="Times New Roman"/>
          <w:sz w:val="24"/>
          <w:szCs w:val="24"/>
        </w:rPr>
        <w:lastRenderedPageBreak/>
        <w:t>seguenti punti all’ordine del giorno.</w:t>
      </w:r>
    </w:p>
    <w:p w14:paraId="3C389B8C" w14:textId="77777777" w:rsidR="007E5110" w:rsidRPr="00556A2A" w:rsidRDefault="007E5110" w:rsidP="007E5110">
      <w:pPr>
        <w:jc w:val="both"/>
        <w:rPr>
          <w:rFonts w:ascii="Times New Roman" w:hAnsi="Times New Roman" w:cs="Times New Roman"/>
          <w:sz w:val="24"/>
          <w:szCs w:val="24"/>
        </w:rPr>
      </w:pPr>
    </w:p>
    <w:p w14:paraId="62B41AC8" w14:textId="77777777" w:rsidR="000F0CD3" w:rsidRPr="00556A2A" w:rsidRDefault="000F0CD3" w:rsidP="000F0CD3">
      <w:pPr>
        <w:widowControl/>
        <w:numPr>
          <w:ilvl w:val="0"/>
          <w:numId w:val="1"/>
        </w:numPr>
        <w:autoSpaceDE/>
        <w:autoSpaceDN/>
        <w:rPr>
          <w:rFonts w:ascii="Times New Roman" w:hAnsi="Times New Roman" w:cs="Times New Roman"/>
          <w:sz w:val="24"/>
          <w:szCs w:val="24"/>
        </w:rPr>
      </w:pPr>
      <w:r w:rsidRPr="00556A2A">
        <w:rPr>
          <w:rFonts w:ascii="Times New Roman" w:hAnsi="Times New Roman" w:cs="Times New Roman"/>
          <w:sz w:val="24"/>
          <w:szCs w:val="24"/>
        </w:rPr>
        <w:t xml:space="preserve">Andamento didattico-disciplinare;  </w:t>
      </w:r>
    </w:p>
    <w:p w14:paraId="04CE6E75"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 xml:space="preserve">Programmazione didattico-educativa del C.d.C; </w:t>
      </w:r>
    </w:p>
    <w:p w14:paraId="7E702AEF"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Individuazione progetti del PTOF *;</w:t>
      </w:r>
    </w:p>
    <w:p w14:paraId="302C0803"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 xml:space="preserve"> Individuazione attività di PCTO** (solo per il secondo biennio e classi quinte); </w:t>
      </w:r>
    </w:p>
    <w:p w14:paraId="243C383A"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Verifica del numero di assenze;</w:t>
      </w:r>
    </w:p>
    <w:p w14:paraId="3545DA72" w14:textId="06C27752"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Verifica dello stato di predisposizione di PDP e PEI;</w:t>
      </w:r>
    </w:p>
    <w:p w14:paraId="53DA04EE" w14:textId="6D682741"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Sportelli didattici – individuazione degli alunni a cui destinare il corso;</w:t>
      </w:r>
    </w:p>
    <w:p w14:paraId="6DFBFD2B" w14:textId="4FB6D7BB"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 xml:space="preserve">Definizioni date esercitazioni prove INVALSI (classi seconde: Italiano e Matematica; classi quinte: Italiano, Inglese, Matematica) - v. circolare n. 78 del 18/10/2022; </w:t>
      </w:r>
    </w:p>
    <w:p w14:paraId="772C4B3C"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 xml:space="preserve">Programmazione visite didattiche e viaggi d'istruzione. </w:t>
      </w:r>
    </w:p>
    <w:p w14:paraId="794F3D4C"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CLIL;</w:t>
      </w:r>
    </w:p>
    <w:p w14:paraId="6FEF7A3A" w14:textId="77777777" w:rsidR="006A1DA7" w:rsidRPr="00556A2A" w:rsidRDefault="006A1DA7" w:rsidP="006A1DA7">
      <w:pPr>
        <w:pStyle w:val="Paragrafoelenco"/>
        <w:numPr>
          <w:ilvl w:val="0"/>
          <w:numId w:val="1"/>
        </w:numPr>
        <w:rPr>
          <w:rFonts w:ascii="Times New Roman" w:hAnsi="Times New Roman" w:cs="Times New Roman"/>
          <w:sz w:val="24"/>
          <w:szCs w:val="24"/>
        </w:rPr>
      </w:pPr>
      <w:r w:rsidRPr="00556A2A">
        <w:rPr>
          <w:rFonts w:ascii="Times New Roman" w:hAnsi="Times New Roman" w:cs="Times New Roman"/>
          <w:sz w:val="24"/>
          <w:szCs w:val="24"/>
        </w:rPr>
        <w:t xml:space="preserve"> Insediamento rappresentanti degli studenti e dei genitori neo-eletti a cui relazionare tutti i punti trattati.</w:t>
      </w:r>
    </w:p>
    <w:p w14:paraId="59668877" w14:textId="54D1D747" w:rsidR="007E5110" w:rsidRDefault="007E5110" w:rsidP="007E5110">
      <w:pPr>
        <w:jc w:val="both"/>
      </w:pPr>
    </w:p>
    <w:p w14:paraId="6DDE135E" w14:textId="77777777" w:rsidR="008D25CF" w:rsidRDefault="008D25CF" w:rsidP="008D25CF">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8D25CF" w14:paraId="29673B1B" w14:textId="77777777" w:rsidTr="004A66C6">
        <w:tc>
          <w:tcPr>
            <w:tcW w:w="10582" w:type="dxa"/>
            <w:tcBorders>
              <w:top w:val="double" w:sz="0" w:space="0" w:color="000000"/>
              <w:left w:val="double" w:sz="0" w:space="0" w:color="000000"/>
              <w:bottom w:val="single" w:sz="4" w:space="0" w:color="000000"/>
              <w:right w:val="double" w:sz="0" w:space="0" w:color="000000"/>
            </w:tcBorders>
            <w:vAlign w:val="center"/>
          </w:tcPr>
          <w:p w14:paraId="7B99ECB7" w14:textId="77777777" w:rsidR="008D25CF" w:rsidRDefault="008D25CF" w:rsidP="004A66C6">
            <w:pPr>
              <w:pStyle w:val="Normal1"/>
              <w:rPr>
                <w:rFonts w:eastAsia="Times New Roman"/>
                <w:b/>
                <w:caps/>
              </w:rPr>
            </w:pPr>
          </w:p>
          <w:p w14:paraId="5B1B1427" w14:textId="77777777" w:rsidR="008D25CF" w:rsidRDefault="008D25CF" w:rsidP="004A66C6">
            <w:pPr>
              <w:pStyle w:val="Normal1"/>
              <w:rPr>
                <w:rFonts w:eastAsia="Times New Roman"/>
                <w:b/>
                <w:caps/>
              </w:rPr>
            </w:pPr>
            <w:r>
              <w:rPr>
                <w:rFonts w:eastAsia="Times New Roman"/>
                <w:b/>
                <w:caps/>
              </w:rPr>
              <w:t xml:space="preserve">PUNTO N. 1 all'O.D.G.: </w:t>
            </w:r>
            <w:r w:rsidRPr="00D20E06">
              <w:rPr>
                <w:b/>
              </w:rPr>
              <w:t>Andamento didattico-disciplinare</w:t>
            </w:r>
          </w:p>
          <w:p w14:paraId="38E0F6C2" w14:textId="77777777" w:rsidR="008D25CF" w:rsidRDefault="008D25CF" w:rsidP="004A66C6">
            <w:pPr>
              <w:pStyle w:val="Normal1"/>
            </w:pPr>
          </w:p>
        </w:tc>
      </w:tr>
      <w:tr w:rsidR="008D25CF" w14:paraId="2F64BBAB" w14:textId="77777777" w:rsidTr="004A66C6">
        <w:tc>
          <w:tcPr>
            <w:tcW w:w="10582" w:type="dxa"/>
            <w:tcBorders>
              <w:top w:val="single" w:sz="4" w:space="0" w:color="000000"/>
              <w:left w:val="double" w:sz="0" w:space="0" w:color="000000"/>
              <w:bottom w:val="single" w:sz="4" w:space="0" w:color="000000"/>
              <w:right w:val="double" w:sz="0" w:space="0" w:color="000000"/>
            </w:tcBorders>
          </w:tcPr>
          <w:p w14:paraId="78535159" w14:textId="77777777" w:rsidR="008D25CF" w:rsidRDefault="008D25CF" w:rsidP="004A66C6">
            <w:pPr>
              <w:pStyle w:val="Normal1"/>
            </w:pPr>
            <w:r>
              <w:rPr>
                <w:rFonts w:eastAsia="Times New Roman"/>
              </w:rPr>
              <w:t>SINTESI DEGLI INTERVENTI</w:t>
            </w:r>
          </w:p>
        </w:tc>
      </w:tr>
      <w:tr w:rsidR="008D25CF" w14:paraId="38845B35" w14:textId="77777777" w:rsidTr="004A66C6">
        <w:tc>
          <w:tcPr>
            <w:tcW w:w="10582" w:type="dxa"/>
            <w:tcBorders>
              <w:top w:val="single" w:sz="4" w:space="0" w:color="000000"/>
              <w:left w:val="double" w:sz="0" w:space="0" w:color="000000"/>
              <w:bottom w:val="single" w:sz="4" w:space="0" w:color="000000"/>
              <w:right w:val="double" w:sz="0" w:space="0" w:color="000000"/>
            </w:tcBorders>
          </w:tcPr>
          <w:p w14:paraId="141303C5" w14:textId="3C921998" w:rsidR="00160BEE" w:rsidRPr="00FC4DCF" w:rsidRDefault="002A430E" w:rsidP="004A66C6">
            <w:pPr>
              <w:pStyle w:val="Normal1"/>
              <w:spacing w:line="360" w:lineRule="auto"/>
              <w:jc w:val="both"/>
              <w:rPr>
                <w:sz w:val="24"/>
                <w:szCs w:val="24"/>
              </w:rPr>
            </w:pPr>
            <w:r>
              <w:rPr>
                <w:sz w:val="24"/>
                <w:szCs w:val="24"/>
              </w:rPr>
              <w:t>L</w:t>
            </w:r>
            <w:r w:rsidR="00536181" w:rsidRPr="00556A2A">
              <w:rPr>
                <w:sz w:val="24"/>
                <w:szCs w:val="24"/>
              </w:rPr>
              <w:t>a prof. De Marco</w:t>
            </w:r>
            <w:r>
              <w:rPr>
                <w:sz w:val="24"/>
                <w:szCs w:val="24"/>
              </w:rPr>
              <w:t>, Coordinatrice della classe,</w:t>
            </w:r>
            <w:r w:rsidR="00536181" w:rsidRPr="00556A2A">
              <w:rPr>
                <w:sz w:val="24"/>
                <w:szCs w:val="24"/>
              </w:rPr>
              <w:t xml:space="preserve"> presenta un quadro complessivamente buono della classe. I ragazzi sono educati, rispettosi delle regole e partecipano attivamente alle lezioni. </w:t>
            </w:r>
            <w:r>
              <w:rPr>
                <w:sz w:val="24"/>
                <w:szCs w:val="24"/>
              </w:rPr>
              <w:t>S</w:t>
            </w:r>
            <w:r w:rsidR="00536181" w:rsidRPr="00556A2A">
              <w:rPr>
                <w:sz w:val="24"/>
                <w:szCs w:val="24"/>
              </w:rPr>
              <w:t xml:space="preserve">tudiano e svolgono i compiti assegnati dimostrando curiosità per gli argomenti nuovi e per una visione interdisciplinare dell’insegnamento. Nei momenti di pausa si mostrano ancora immaturi </w:t>
            </w:r>
            <w:r>
              <w:rPr>
                <w:sz w:val="24"/>
                <w:szCs w:val="24"/>
              </w:rPr>
              <w:t>per il tono</w:t>
            </w:r>
            <w:r w:rsidR="00536181" w:rsidRPr="00556A2A">
              <w:rPr>
                <w:sz w:val="24"/>
                <w:szCs w:val="24"/>
              </w:rPr>
              <w:t xml:space="preserve"> elevato </w:t>
            </w:r>
            <w:r>
              <w:rPr>
                <w:sz w:val="24"/>
                <w:szCs w:val="24"/>
              </w:rPr>
              <w:t>della</w:t>
            </w:r>
            <w:r w:rsidR="00536181" w:rsidRPr="00556A2A">
              <w:rPr>
                <w:sz w:val="24"/>
                <w:szCs w:val="24"/>
              </w:rPr>
              <w:t xml:space="preserve"> voce e </w:t>
            </w:r>
            <w:r>
              <w:rPr>
                <w:sz w:val="24"/>
                <w:szCs w:val="24"/>
              </w:rPr>
              <w:t>per la</w:t>
            </w:r>
            <w:r w:rsidR="00536181" w:rsidRPr="00556A2A">
              <w:rPr>
                <w:sz w:val="24"/>
                <w:szCs w:val="24"/>
              </w:rPr>
              <w:t xml:space="preserve"> confusione </w:t>
            </w:r>
            <w:r>
              <w:rPr>
                <w:sz w:val="24"/>
                <w:szCs w:val="24"/>
              </w:rPr>
              <w:t xml:space="preserve">generata </w:t>
            </w:r>
            <w:r w:rsidR="00536181" w:rsidRPr="00556A2A">
              <w:rPr>
                <w:sz w:val="24"/>
                <w:szCs w:val="24"/>
              </w:rPr>
              <w:t>all’interno della classe. Gli altri docenti presenti concordano con quanto esposto dalla prof.ssa De Marco</w:t>
            </w:r>
            <w:r>
              <w:rPr>
                <w:sz w:val="24"/>
                <w:szCs w:val="24"/>
              </w:rPr>
              <w:t>, sott</w:t>
            </w:r>
            <w:r w:rsidR="00FC4DCF">
              <w:rPr>
                <w:sz w:val="24"/>
                <w:szCs w:val="24"/>
              </w:rPr>
              <w:t>oli</w:t>
            </w:r>
            <w:r>
              <w:rPr>
                <w:sz w:val="24"/>
                <w:szCs w:val="24"/>
              </w:rPr>
              <w:t>neando le potenzialità degli studenti e</w:t>
            </w:r>
            <w:r w:rsidR="00FC4DCF">
              <w:rPr>
                <w:sz w:val="24"/>
                <w:szCs w:val="24"/>
              </w:rPr>
              <w:t xml:space="preserve"> le</w:t>
            </w:r>
            <w:r>
              <w:rPr>
                <w:sz w:val="24"/>
                <w:szCs w:val="24"/>
              </w:rPr>
              <w:t xml:space="preserve"> prospettive di miglioramento</w:t>
            </w:r>
            <w:r w:rsidR="00FC4DCF">
              <w:rPr>
                <w:sz w:val="24"/>
                <w:szCs w:val="24"/>
              </w:rPr>
              <w:t xml:space="preserve"> sia in ambito didattico che disciplinare.</w:t>
            </w:r>
            <w:r>
              <w:rPr>
                <w:sz w:val="24"/>
                <w:szCs w:val="24"/>
              </w:rPr>
              <w:t xml:space="preserve"> </w:t>
            </w:r>
          </w:p>
        </w:tc>
      </w:tr>
    </w:tbl>
    <w:p w14:paraId="48ABD466" w14:textId="77777777" w:rsidR="008D25CF" w:rsidRDefault="008D25CF" w:rsidP="008D25CF">
      <w:pPr>
        <w:jc w:val="both"/>
      </w:pPr>
    </w:p>
    <w:p w14:paraId="03002639" w14:textId="77777777" w:rsidR="008D25CF" w:rsidRDefault="008D25CF" w:rsidP="008D25CF">
      <w:pPr>
        <w:jc w:val="both"/>
      </w:pPr>
    </w:p>
    <w:tbl>
      <w:tblPr>
        <w:tblW w:w="10582"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82"/>
      </w:tblGrid>
      <w:tr w:rsidR="008D25CF" w14:paraId="320518C8" w14:textId="77777777" w:rsidTr="004A66C6">
        <w:tc>
          <w:tcPr>
            <w:tcW w:w="10582" w:type="dxa"/>
            <w:vAlign w:val="center"/>
          </w:tcPr>
          <w:p w14:paraId="37C71207" w14:textId="77777777" w:rsidR="008D25CF" w:rsidRDefault="008D25CF" w:rsidP="004A66C6">
            <w:pPr>
              <w:pStyle w:val="Normal1"/>
              <w:rPr>
                <w:rFonts w:eastAsia="Times New Roman"/>
                <w:b/>
                <w:caps/>
              </w:rPr>
            </w:pPr>
          </w:p>
          <w:p w14:paraId="6B0B6EA9" w14:textId="77777777" w:rsidR="008D25CF" w:rsidRDefault="008D25CF" w:rsidP="004A66C6">
            <w:pPr>
              <w:pStyle w:val="Normal1"/>
              <w:rPr>
                <w:rFonts w:eastAsia="Times New Roman"/>
                <w:b/>
                <w:caps/>
              </w:rPr>
            </w:pPr>
            <w:r>
              <w:rPr>
                <w:rFonts w:eastAsia="Times New Roman"/>
                <w:b/>
                <w:caps/>
              </w:rPr>
              <w:t xml:space="preserve">PUNTO N. 2 all'O.D.G.: </w:t>
            </w:r>
            <w:r w:rsidRPr="00D20E06">
              <w:rPr>
                <w:b/>
              </w:rPr>
              <w:t>Programmazione didattico-educativa del C.d.C</w:t>
            </w:r>
          </w:p>
          <w:p w14:paraId="30A12B41" w14:textId="77777777" w:rsidR="008D25CF" w:rsidRDefault="008D25CF" w:rsidP="004A66C6">
            <w:pPr>
              <w:pStyle w:val="Normal1"/>
            </w:pPr>
          </w:p>
        </w:tc>
      </w:tr>
      <w:tr w:rsidR="008D25CF" w14:paraId="44C02540" w14:textId="77777777" w:rsidTr="004A66C6">
        <w:tc>
          <w:tcPr>
            <w:tcW w:w="10582" w:type="dxa"/>
          </w:tcPr>
          <w:p w14:paraId="08948507" w14:textId="77777777" w:rsidR="008D25CF" w:rsidRDefault="008D25CF" w:rsidP="004A66C6">
            <w:pPr>
              <w:pStyle w:val="Normal1"/>
            </w:pPr>
            <w:r>
              <w:rPr>
                <w:rFonts w:eastAsia="Times New Roman"/>
              </w:rPr>
              <w:t>SINTESI DEGLI INTERVENTI</w:t>
            </w:r>
          </w:p>
        </w:tc>
      </w:tr>
      <w:tr w:rsidR="008D25CF" w14:paraId="13E74B50" w14:textId="77777777" w:rsidTr="004A66C6">
        <w:trPr>
          <w:trHeight w:val="1927"/>
        </w:trPr>
        <w:tc>
          <w:tcPr>
            <w:tcW w:w="10582" w:type="dxa"/>
          </w:tcPr>
          <w:p w14:paraId="1A61DB93" w14:textId="77777777" w:rsidR="008D25CF" w:rsidRDefault="008D25CF" w:rsidP="004A66C6">
            <w:pPr>
              <w:pStyle w:val="Normal1"/>
              <w:jc w:val="both"/>
              <w:rPr>
                <w:sz w:val="22"/>
                <w:szCs w:val="22"/>
              </w:rPr>
            </w:pPr>
          </w:p>
          <w:p w14:paraId="77E77C6C" w14:textId="6CBFE9B9" w:rsidR="00160BEE" w:rsidRPr="00FC4DCF" w:rsidRDefault="00536181" w:rsidP="004A66C6">
            <w:pPr>
              <w:spacing w:line="360" w:lineRule="auto"/>
              <w:rPr>
                <w:rFonts w:ascii="Times New Roman" w:hAnsi="Times New Roman" w:cs="Times New Roman"/>
                <w:sz w:val="24"/>
                <w:szCs w:val="24"/>
              </w:rPr>
            </w:pPr>
            <w:r w:rsidRPr="00556A2A">
              <w:rPr>
                <w:rFonts w:ascii="Times New Roman" w:hAnsi="Times New Roman" w:cs="Times New Roman"/>
                <w:sz w:val="24"/>
                <w:szCs w:val="24"/>
              </w:rPr>
              <w:t xml:space="preserve">La programmazione didattico-educativa e quella per singola materia sono in corso di redazione e verranno </w:t>
            </w:r>
            <w:r w:rsidR="00FC4DCF">
              <w:rPr>
                <w:rFonts w:ascii="Times New Roman" w:hAnsi="Times New Roman" w:cs="Times New Roman"/>
                <w:sz w:val="24"/>
                <w:szCs w:val="24"/>
              </w:rPr>
              <w:t>presentate</w:t>
            </w:r>
            <w:r w:rsidRPr="00556A2A">
              <w:rPr>
                <w:rFonts w:ascii="Times New Roman" w:hAnsi="Times New Roman" w:cs="Times New Roman"/>
                <w:sz w:val="24"/>
                <w:szCs w:val="24"/>
              </w:rPr>
              <w:t xml:space="preserve"> entro la data stabilita</w:t>
            </w:r>
            <w:r w:rsidR="00FC4DCF">
              <w:rPr>
                <w:rFonts w:ascii="Times New Roman" w:hAnsi="Times New Roman" w:cs="Times New Roman"/>
                <w:sz w:val="24"/>
                <w:szCs w:val="24"/>
              </w:rPr>
              <w:t>.</w:t>
            </w:r>
          </w:p>
          <w:p w14:paraId="41EBF373" w14:textId="77777777" w:rsidR="008D25CF" w:rsidRDefault="008D25CF" w:rsidP="004A66C6">
            <w:pPr>
              <w:pStyle w:val="Normal1"/>
              <w:jc w:val="both"/>
            </w:pPr>
          </w:p>
        </w:tc>
      </w:tr>
    </w:tbl>
    <w:p w14:paraId="7E3C1BF8" w14:textId="77777777" w:rsidR="008D25CF" w:rsidRPr="00D73492" w:rsidRDefault="008D25CF" w:rsidP="008D25CF">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0DE1EAA3" w14:textId="77777777" w:rsidTr="004A66C6">
        <w:trPr>
          <w:trHeight w:val="545"/>
        </w:trPr>
        <w:tc>
          <w:tcPr>
            <w:tcW w:w="10580" w:type="dxa"/>
            <w:vAlign w:val="center"/>
          </w:tcPr>
          <w:p w14:paraId="6309E6A3" w14:textId="77777777" w:rsidR="008D25CF" w:rsidRPr="00497CB1" w:rsidRDefault="008D25CF" w:rsidP="004A66C6">
            <w:pPr>
              <w:pStyle w:val="Normal1"/>
              <w:rPr>
                <w:rFonts w:eastAsia="Times New Roman"/>
                <w:b/>
                <w:caps/>
              </w:rPr>
            </w:pPr>
            <w:r w:rsidRPr="00497CB1">
              <w:rPr>
                <w:rFonts w:eastAsia="Times New Roman"/>
                <w:b/>
                <w:caps/>
              </w:rPr>
              <w:t xml:space="preserve">PUNTO N. 3 ALL'O.D.G.: </w:t>
            </w:r>
            <w:r w:rsidRPr="00D20E06">
              <w:rPr>
                <w:b/>
              </w:rPr>
              <w:t>Individuazione progetti del PTOF</w:t>
            </w:r>
          </w:p>
        </w:tc>
      </w:tr>
      <w:tr w:rsidR="008D25CF" w:rsidRPr="00497CB1" w14:paraId="41194B61" w14:textId="77777777" w:rsidTr="004A66C6">
        <w:tc>
          <w:tcPr>
            <w:tcW w:w="10580" w:type="dxa"/>
            <w:vAlign w:val="center"/>
          </w:tcPr>
          <w:p w14:paraId="2EF32683"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611F4C9B" w14:textId="77777777" w:rsidTr="00E15382">
        <w:trPr>
          <w:cantSplit/>
          <w:trHeight w:val="3151"/>
        </w:trPr>
        <w:tc>
          <w:tcPr>
            <w:tcW w:w="10580" w:type="dxa"/>
            <w:vAlign w:val="center"/>
          </w:tcPr>
          <w:p w14:paraId="60EDADB2" w14:textId="77777777" w:rsidR="00FC4DCF" w:rsidRDefault="00FC4DCF" w:rsidP="00FC4DCF">
            <w:pPr>
              <w:spacing w:line="360" w:lineRule="auto"/>
              <w:jc w:val="both"/>
              <w:rPr>
                <w:rFonts w:ascii="Times New Roman" w:hAnsi="Times New Roman" w:cs="Times New Roman"/>
                <w:bCs/>
              </w:rPr>
            </w:pPr>
            <w:r>
              <w:rPr>
                <w:rFonts w:ascii="Times New Roman" w:hAnsi="Times New Roman" w:cs="Times New Roman"/>
                <w:bCs/>
              </w:rPr>
              <w:t xml:space="preserve">I progetti PTOF individuati dai docenti per la classe sono: </w:t>
            </w:r>
          </w:p>
          <w:p w14:paraId="192D631A" w14:textId="77777777" w:rsidR="00FC4DCF" w:rsidRPr="002268D4" w:rsidRDefault="00FC4DCF" w:rsidP="00FC4DCF">
            <w:pPr>
              <w:pStyle w:val="Normal1"/>
              <w:rPr>
                <w:rFonts w:eastAsia="Times New Roman"/>
                <w:sz w:val="22"/>
                <w:szCs w:val="22"/>
              </w:rPr>
            </w:pPr>
            <w:r>
              <w:rPr>
                <w:bCs/>
              </w:rPr>
              <w:t xml:space="preserve">BAND </w:t>
            </w:r>
            <w:r w:rsidRPr="002268D4">
              <w:rPr>
                <w:rFonts w:eastAsia="Times New Roman"/>
                <w:sz w:val="22"/>
                <w:szCs w:val="22"/>
              </w:rPr>
              <w:t>DI ISTITUTO</w:t>
            </w:r>
          </w:p>
          <w:p w14:paraId="7D3FA353" w14:textId="77777777" w:rsidR="00FC4DCF" w:rsidRPr="002268D4" w:rsidRDefault="00FC4DCF" w:rsidP="00FC4DCF">
            <w:pPr>
              <w:pStyle w:val="Normal1"/>
              <w:rPr>
                <w:rFonts w:eastAsia="Times New Roman"/>
                <w:sz w:val="22"/>
                <w:szCs w:val="22"/>
              </w:rPr>
            </w:pPr>
            <w:r w:rsidRPr="002268D4">
              <w:rPr>
                <w:rFonts w:eastAsia="Times New Roman"/>
                <w:sz w:val="22"/>
                <w:szCs w:val="22"/>
              </w:rPr>
              <w:t>PROGETTO ACCOGLIENZA</w:t>
            </w:r>
          </w:p>
          <w:p w14:paraId="0D69A0EA" w14:textId="77777777" w:rsidR="00FC4DCF" w:rsidRPr="002268D4" w:rsidRDefault="00FC4DCF" w:rsidP="00FC4DCF">
            <w:pPr>
              <w:pStyle w:val="Normal1"/>
              <w:rPr>
                <w:rFonts w:eastAsia="Times New Roman"/>
                <w:sz w:val="22"/>
                <w:szCs w:val="22"/>
              </w:rPr>
            </w:pPr>
            <w:r w:rsidRPr="002268D4">
              <w:rPr>
                <w:rFonts w:eastAsia="Times New Roman"/>
                <w:sz w:val="22"/>
                <w:szCs w:val="22"/>
              </w:rPr>
              <w:t>ORTO ERBE AROMATICHE</w:t>
            </w:r>
          </w:p>
          <w:p w14:paraId="284EEAEE" w14:textId="1947169D" w:rsidR="00FC4DCF" w:rsidRPr="002268D4" w:rsidRDefault="00FC4DCF" w:rsidP="00FC4DCF">
            <w:pPr>
              <w:pStyle w:val="Normal1"/>
              <w:rPr>
                <w:rFonts w:eastAsia="Times New Roman"/>
                <w:sz w:val="22"/>
                <w:szCs w:val="22"/>
              </w:rPr>
            </w:pPr>
            <w:r w:rsidRPr="002268D4">
              <w:rPr>
                <w:rFonts w:eastAsia="Times New Roman"/>
                <w:sz w:val="22"/>
                <w:szCs w:val="22"/>
              </w:rPr>
              <w:t>LA SALUTE E’PROMOSSA</w:t>
            </w:r>
          </w:p>
          <w:p w14:paraId="76976F98" w14:textId="77777777" w:rsidR="00FC4DCF" w:rsidRPr="002268D4" w:rsidRDefault="00FC4DCF" w:rsidP="00FC4DCF">
            <w:pPr>
              <w:pStyle w:val="Normal1"/>
              <w:rPr>
                <w:rFonts w:eastAsia="Times New Roman"/>
                <w:sz w:val="22"/>
                <w:szCs w:val="22"/>
              </w:rPr>
            </w:pPr>
            <w:r w:rsidRPr="002268D4">
              <w:rPr>
                <w:rFonts w:eastAsia="Times New Roman"/>
                <w:sz w:val="22"/>
                <w:szCs w:val="22"/>
              </w:rPr>
              <w:t>GALEOTTO FU IL LIBRO</w:t>
            </w:r>
          </w:p>
          <w:p w14:paraId="2AA110D5" w14:textId="77777777" w:rsidR="00FC4DCF" w:rsidRDefault="00FC4DCF" w:rsidP="00FC4DCF">
            <w:pPr>
              <w:pStyle w:val="Normal1"/>
              <w:rPr>
                <w:rFonts w:eastAsia="Times New Roman"/>
                <w:sz w:val="22"/>
                <w:szCs w:val="22"/>
              </w:rPr>
            </w:pPr>
            <w:r>
              <w:rPr>
                <w:rFonts w:eastAsia="Times New Roman"/>
                <w:sz w:val="22"/>
                <w:szCs w:val="22"/>
              </w:rPr>
              <w:t>SPORTELLO DI ASCOLTO GRAFOLOGICO E PSICOLOGICO</w:t>
            </w:r>
          </w:p>
          <w:p w14:paraId="000F838A" w14:textId="77777777" w:rsidR="00FC4DCF" w:rsidRDefault="00FC4DCF" w:rsidP="00FC4DCF">
            <w:pPr>
              <w:pStyle w:val="Normal1"/>
              <w:rPr>
                <w:rFonts w:eastAsia="Times New Roman"/>
                <w:sz w:val="22"/>
                <w:szCs w:val="22"/>
              </w:rPr>
            </w:pPr>
            <w:r>
              <w:rPr>
                <w:rFonts w:eastAsia="Times New Roman"/>
                <w:sz w:val="22"/>
                <w:szCs w:val="22"/>
              </w:rPr>
              <w:t>CERTIFICAZIONI LINGUISTICHE</w:t>
            </w:r>
          </w:p>
          <w:p w14:paraId="147FCD72" w14:textId="3C429227" w:rsidR="00FC4DCF" w:rsidRPr="00FC4DCF" w:rsidRDefault="00FC4DCF" w:rsidP="00FC4DCF">
            <w:pPr>
              <w:pStyle w:val="Normal1"/>
              <w:rPr>
                <w:rFonts w:eastAsia="Times New Roman"/>
                <w:b/>
                <w:caps/>
              </w:rPr>
            </w:pPr>
          </w:p>
          <w:p w14:paraId="2A3F8007" w14:textId="15A7A427" w:rsidR="00160BEE" w:rsidRPr="00497CB1" w:rsidRDefault="00160BEE" w:rsidP="00B86331">
            <w:pPr>
              <w:pStyle w:val="Normal1"/>
              <w:rPr>
                <w:rFonts w:eastAsia="Times New Roman"/>
                <w:b/>
                <w:caps/>
              </w:rPr>
            </w:pPr>
          </w:p>
        </w:tc>
      </w:tr>
    </w:tbl>
    <w:p w14:paraId="08CABBC4" w14:textId="77777777" w:rsidR="008D25CF" w:rsidRDefault="008D25CF" w:rsidP="008D25CF">
      <w:pPr>
        <w:jc w:val="both"/>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500105C3" w14:textId="77777777" w:rsidTr="004A66C6">
        <w:trPr>
          <w:trHeight w:val="545"/>
          <w:jc w:val="center"/>
        </w:trPr>
        <w:tc>
          <w:tcPr>
            <w:tcW w:w="10580" w:type="dxa"/>
            <w:vAlign w:val="center"/>
          </w:tcPr>
          <w:p w14:paraId="6491FF6E" w14:textId="77777777" w:rsidR="008D25CF" w:rsidRPr="00497CB1" w:rsidRDefault="008D25CF" w:rsidP="004A66C6">
            <w:pPr>
              <w:pStyle w:val="Normal1"/>
              <w:rPr>
                <w:rFonts w:eastAsia="Times New Roman"/>
                <w:b/>
                <w:caps/>
              </w:rPr>
            </w:pPr>
            <w:r>
              <w:rPr>
                <w:rFonts w:eastAsia="Times New Roman"/>
                <w:b/>
                <w:caps/>
              </w:rPr>
              <w:t>PUNTO N. 4</w:t>
            </w:r>
            <w:r w:rsidRPr="00497CB1">
              <w:rPr>
                <w:rFonts w:eastAsia="Times New Roman"/>
                <w:b/>
                <w:caps/>
              </w:rPr>
              <w:t xml:space="preserve"> ALL'O.D.G.: </w:t>
            </w:r>
            <w:r w:rsidRPr="00D20E06">
              <w:rPr>
                <w:b/>
              </w:rPr>
              <w:t>Individuazione attività di PCTO</w:t>
            </w:r>
          </w:p>
        </w:tc>
      </w:tr>
      <w:tr w:rsidR="008D25CF" w:rsidRPr="00497CB1" w14:paraId="05CFCDEB" w14:textId="77777777" w:rsidTr="004A66C6">
        <w:trPr>
          <w:jc w:val="center"/>
        </w:trPr>
        <w:tc>
          <w:tcPr>
            <w:tcW w:w="10580" w:type="dxa"/>
            <w:vAlign w:val="center"/>
          </w:tcPr>
          <w:p w14:paraId="5246EBC5"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1198BEFD" w14:textId="77777777" w:rsidTr="004A66C6">
        <w:trPr>
          <w:cantSplit/>
          <w:trHeight w:val="1823"/>
          <w:jc w:val="center"/>
        </w:trPr>
        <w:tc>
          <w:tcPr>
            <w:tcW w:w="10580" w:type="dxa"/>
            <w:vAlign w:val="center"/>
          </w:tcPr>
          <w:p w14:paraId="07079834" w14:textId="46EA5113" w:rsidR="00FC4DCF" w:rsidRDefault="00FC4DCF" w:rsidP="00FC4DCF">
            <w:pPr>
              <w:spacing w:line="360" w:lineRule="auto"/>
              <w:jc w:val="both"/>
              <w:rPr>
                <w:rFonts w:ascii="Times New Roman" w:hAnsi="Times New Roman" w:cs="Times New Roman"/>
                <w:bCs/>
              </w:rPr>
            </w:pPr>
            <w:r>
              <w:rPr>
                <w:rFonts w:ascii="Times New Roman" w:hAnsi="Times New Roman" w:cs="Times New Roman"/>
                <w:bCs/>
              </w:rPr>
              <w:t>I percorsi di PCTO non sono previsti per le classi prime.</w:t>
            </w:r>
          </w:p>
          <w:p w14:paraId="5CED6644" w14:textId="77777777" w:rsidR="00160BEE" w:rsidRDefault="00160BEE" w:rsidP="00FC4DCF">
            <w:pPr>
              <w:pStyle w:val="Normal1"/>
              <w:rPr>
                <w:rFonts w:eastAsia="Times New Roman"/>
                <w:b/>
                <w:caps/>
              </w:rPr>
            </w:pPr>
          </w:p>
          <w:p w14:paraId="3A6A0D9B" w14:textId="6CD8D2B4" w:rsidR="00FC4DCF" w:rsidRPr="00FC4DCF" w:rsidRDefault="00FC4DCF" w:rsidP="00FC4DCF">
            <w:pPr>
              <w:rPr>
                <w:lang w:eastAsia="it-IT" w:bidi="it-IT"/>
              </w:rPr>
            </w:pPr>
          </w:p>
        </w:tc>
      </w:tr>
    </w:tbl>
    <w:p w14:paraId="2BE3B4EC" w14:textId="77777777" w:rsidR="008D25CF" w:rsidRDefault="008D25CF" w:rsidP="008D25CF">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7D69B704" w14:textId="77777777" w:rsidTr="004A66C6">
        <w:trPr>
          <w:trHeight w:val="545"/>
        </w:trPr>
        <w:tc>
          <w:tcPr>
            <w:tcW w:w="10312" w:type="dxa"/>
            <w:vAlign w:val="center"/>
          </w:tcPr>
          <w:p w14:paraId="59A08060" w14:textId="77777777" w:rsidR="008D25CF" w:rsidRPr="00497CB1" w:rsidRDefault="008D25CF" w:rsidP="004A66C6">
            <w:pPr>
              <w:pStyle w:val="Normal1"/>
              <w:rPr>
                <w:rFonts w:eastAsia="Times New Roman"/>
                <w:b/>
                <w:caps/>
              </w:rPr>
            </w:pPr>
            <w:r>
              <w:br w:type="page"/>
            </w:r>
            <w:r w:rsidRPr="00497CB1">
              <w:rPr>
                <w:rFonts w:eastAsia="Times New Roman"/>
                <w:b/>
                <w:caps/>
              </w:rPr>
              <w:t xml:space="preserve">PUNTO N. </w:t>
            </w:r>
            <w:r>
              <w:rPr>
                <w:rFonts w:eastAsia="Times New Roman"/>
                <w:b/>
                <w:caps/>
              </w:rPr>
              <w:t>5</w:t>
            </w:r>
            <w:r w:rsidRPr="00497CB1">
              <w:rPr>
                <w:rFonts w:eastAsia="Times New Roman"/>
                <w:b/>
                <w:caps/>
              </w:rPr>
              <w:t xml:space="preserve"> ALL'O.D.G.: </w:t>
            </w:r>
            <w:r w:rsidRPr="00D20E06">
              <w:rPr>
                <w:b/>
              </w:rPr>
              <w:t>Verifica del numero di assenze</w:t>
            </w:r>
          </w:p>
        </w:tc>
      </w:tr>
      <w:tr w:rsidR="008D25CF" w:rsidRPr="00497CB1" w14:paraId="00CE6405" w14:textId="77777777" w:rsidTr="004A66C6">
        <w:tc>
          <w:tcPr>
            <w:tcW w:w="10312" w:type="dxa"/>
            <w:vAlign w:val="center"/>
          </w:tcPr>
          <w:p w14:paraId="5B9F13FB"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38600544" w14:textId="77777777" w:rsidTr="004A66C6">
        <w:trPr>
          <w:cantSplit/>
          <w:trHeight w:val="961"/>
        </w:trPr>
        <w:tc>
          <w:tcPr>
            <w:tcW w:w="10312" w:type="dxa"/>
            <w:vAlign w:val="center"/>
          </w:tcPr>
          <w:p w14:paraId="08DFD382" w14:textId="77777777" w:rsidR="008D25CF" w:rsidRDefault="008D25CF" w:rsidP="004A66C6">
            <w:pPr>
              <w:pStyle w:val="Normal1"/>
              <w:rPr>
                <w:rFonts w:eastAsia="Times New Roman"/>
                <w:b/>
                <w:caps/>
              </w:rPr>
            </w:pPr>
          </w:p>
          <w:p w14:paraId="0DC1E4D8" w14:textId="77777777" w:rsidR="008D25CF" w:rsidRPr="004267D4" w:rsidRDefault="008D25CF" w:rsidP="004A66C6">
            <w:pPr>
              <w:pStyle w:val="Normal1"/>
              <w:rPr>
                <w:rFonts w:eastAsia="Times New Roman"/>
                <w:b/>
                <w:caps/>
                <w:sz w:val="24"/>
                <w:szCs w:val="24"/>
              </w:rPr>
            </w:pPr>
            <w:r w:rsidRPr="004267D4">
              <w:rPr>
                <w:sz w:val="24"/>
                <w:szCs w:val="24"/>
              </w:rPr>
              <w:t>Non si</w:t>
            </w:r>
            <w:r>
              <w:rPr>
                <w:sz w:val="24"/>
                <w:szCs w:val="24"/>
              </w:rPr>
              <w:t xml:space="preserve"> evidenziano assenze rilevanti.</w:t>
            </w:r>
          </w:p>
          <w:p w14:paraId="6274DD70" w14:textId="77777777" w:rsidR="008D25CF" w:rsidRPr="00497CB1" w:rsidRDefault="008D25CF" w:rsidP="004A66C6">
            <w:pPr>
              <w:pStyle w:val="Normal1"/>
              <w:rPr>
                <w:rFonts w:eastAsia="Times New Roman"/>
                <w:b/>
                <w:caps/>
              </w:rPr>
            </w:pPr>
          </w:p>
        </w:tc>
      </w:tr>
    </w:tbl>
    <w:p w14:paraId="56B6CF54" w14:textId="77777777" w:rsidR="008D25CF" w:rsidRDefault="008D25CF" w:rsidP="008D25CF">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385C1FD5" w14:textId="77777777" w:rsidTr="004A66C6">
        <w:trPr>
          <w:trHeight w:val="545"/>
        </w:trPr>
        <w:tc>
          <w:tcPr>
            <w:tcW w:w="10580" w:type="dxa"/>
            <w:vAlign w:val="center"/>
          </w:tcPr>
          <w:p w14:paraId="3E3CAA40" w14:textId="77777777" w:rsidR="008D25CF" w:rsidRPr="00497CB1" w:rsidRDefault="008D25CF" w:rsidP="004A66C6">
            <w:pPr>
              <w:pStyle w:val="Normal1"/>
              <w:rPr>
                <w:rFonts w:eastAsia="Times New Roman"/>
                <w:b/>
                <w:caps/>
              </w:rPr>
            </w:pPr>
            <w:r>
              <w:rPr>
                <w:rFonts w:eastAsia="Times New Roman"/>
                <w:b/>
                <w:caps/>
              </w:rPr>
              <w:t>PUNTO N. 6</w:t>
            </w:r>
            <w:r w:rsidRPr="00497CB1">
              <w:rPr>
                <w:rFonts w:eastAsia="Times New Roman"/>
                <w:b/>
                <w:caps/>
              </w:rPr>
              <w:t xml:space="preserve"> ALL'O.D.G.: </w:t>
            </w:r>
            <w:r w:rsidRPr="00D20E06">
              <w:rPr>
                <w:b/>
              </w:rPr>
              <w:t>Verifica dello stato di predisposizione di PDP e PEI</w:t>
            </w:r>
          </w:p>
        </w:tc>
      </w:tr>
      <w:tr w:rsidR="008D25CF" w:rsidRPr="00497CB1" w14:paraId="04695709" w14:textId="77777777" w:rsidTr="004A66C6">
        <w:tc>
          <w:tcPr>
            <w:tcW w:w="10580" w:type="dxa"/>
            <w:vAlign w:val="center"/>
          </w:tcPr>
          <w:p w14:paraId="413E0C44"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2234FA58" w14:textId="77777777" w:rsidTr="006970CF">
        <w:trPr>
          <w:cantSplit/>
          <w:trHeight w:val="982"/>
        </w:trPr>
        <w:tc>
          <w:tcPr>
            <w:tcW w:w="10580" w:type="dxa"/>
            <w:vAlign w:val="center"/>
          </w:tcPr>
          <w:p w14:paraId="2B100FA5" w14:textId="10E2EDF8" w:rsidR="008D25CF" w:rsidRPr="006970CF" w:rsidRDefault="00B86331" w:rsidP="004A66C6">
            <w:pPr>
              <w:pStyle w:val="Normal1"/>
              <w:spacing w:line="360" w:lineRule="auto"/>
              <w:rPr>
                <w:sz w:val="24"/>
                <w:szCs w:val="24"/>
              </w:rPr>
            </w:pPr>
            <w:r>
              <w:rPr>
                <w:sz w:val="24"/>
                <w:szCs w:val="24"/>
              </w:rPr>
              <w:t xml:space="preserve">I </w:t>
            </w:r>
            <w:r w:rsidR="00FC4DCF">
              <w:rPr>
                <w:sz w:val="24"/>
                <w:szCs w:val="24"/>
              </w:rPr>
              <w:t>PDP</w:t>
            </w:r>
            <w:r>
              <w:rPr>
                <w:sz w:val="24"/>
                <w:szCs w:val="24"/>
              </w:rPr>
              <w:t xml:space="preserve"> sono stati </w:t>
            </w:r>
            <w:r w:rsidR="00FC4DCF">
              <w:rPr>
                <w:sz w:val="24"/>
                <w:szCs w:val="24"/>
              </w:rPr>
              <w:t xml:space="preserve">redatti e sono stati convocati i genitori per le firme; una </w:t>
            </w:r>
            <w:r w:rsidR="00E16D64">
              <w:rPr>
                <w:sz w:val="24"/>
                <w:szCs w:val="24"/>
              </w:rPr>
              <w:t>volta firmati saranno consegnati in Segreteria Didattica.</w:t>
            </w:r>
          </w:p>
        </w:tc>
      </w:tr>
    </w:tbl>
    <w:p w14:paraId="6DC7E4B7" w14:textId="77777777" w:rsidR="00E63A55" w:rsidRDefault="00E63A55"/>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6970CF" w:rsidRPr="00497CB1" w14:paraId="7C7160DD" w14:textId="77777777" w:rsidTr="004A66C6">
        <w:trPr>
          <w:trHeight w:val="545"/>
        </w:trPr>
        <w:tc>
          <w:tcPr>
            <w:tcW w:w="10580" w:type="dxa"/>
            <w:vAlign w:val="center"/>
          </w:tcPr>
          <w:p w14:paraId="55140785" w14:textId="60173377" w:rsidR="006970CF" w:rsidRPr="00497CB1" w:rsidRDefault="006970CF" w:rsidP="00C33596">
            <w:pPr>
              <w:pStyle w:val="Normal1"/>
              <w:rPr>
                <w:rFonts w:eastAsia="Times New Roman"/>
                <w:b/>
                <w:caps/>
              </w:rPr>
            </w:pPr>
            <w:r>
              <w:rPr>
                <w:rFonts w:eastAsia="Times New Roman"/>
                <w:b/>
                <w:caps/>
              </w:rPr>
              <w:t xml:space="preserve">PUNTO N. </w:t>
            </w:r>
            <w:r w:rsidR="00C33596">
              <w:rPr>
                <w:rFonts w:eastAsia="Times New Roman"/>
                <w:b/>
                <w:caps/>
              </w:rPr>
              <w:t>7</w:t>
            </w:r>
            <w:r w:rsidRPr="00497CB1">
              <w:rPr>
                <w:rFonts w:eastAsia="Times New Roman"/>
                <w:b/>
                <w:caps/>
              </w:rPr>
              <w:t xml:space="preserve"> ALL'O.D.G.: </w:t>
            </w:r>
            <w:r>
              <w:rPr>
                <w:b/>
              </w:rPr>
              <w:t>Sportelli didattici</w:t>
            </w:r>
            <w:r w:rsidRPr="006970CF">
              <w:rPr>
                <w:b/>
              </w:rPr>
              <w:t>– individuazione degli alunni a cui destinare il corso</w:t>
            </w:r>
          </w:p>
        </w:tc>
      </w:tr>
      <w:tr w:rsidR="006970CF" w:rsidRPr="00497CB1" w14:paraId="5C611158" w14:textId="77777777" w:rsidTr="004A66C6">
        <w:tc>
          <w:tcPr>
            <w:tcW w:w="10580" w:type="dxa"/>
            <w:vAlign w:val="center"/>
          </w:tcPr>
          <w:p w14:paraId="249DFF8A" w14:textId="77777777" w:rsidR="006970CF" w:rsidRPr="00497CB1" w:rsidRDefault="006970CF" w:rsidP="004A66C6">
            <w:pPr>
              <w:pStyle w:val="Normal1"/>
              <w:rPr>
                <w:rFonts w:eastAsia="Times New Roman"/>
                <w:caps/>
              </w:rPr>
            </w:pPr>
            <w:r w:rsidRPr="00497CB1">
              <w:rPr>
                <w:rFonts w:eastAsia="Times New Roman"/>
                <w:caps/>
              </w:rPr>
              <w:t>SINTESI DEGLI INTERVENTI</w:t>
            </w:r>
          </w:p>
        </w:tc>
      </w:tr>
      <w:tr w:rsidR="006970CF" w:rsidRPr="00497CB1" w14:paraId="358EA8C6" w14:textId="77777777" w:rsidTr="004A66C6">
        <w:trPr>
          <w:cantSplit/>
          <w:trHeight w:val="982"/>
        </w:trPr>
        <w:tc>
          <w:tcPr>
            <w:tcW w:w="10580" w:type="dxa"/>
            <w:vAlign w:val="center"/>
          </w:tcPr>
          <w:p w14:paraId="12E3505D" w14:textId="1A93EBA1" w:rsidR="006970CF" w:rsidRPr="006970CF" w:rsidRDefault="006970CF" w:rsidP="004A66C6">
            <w:pPr>
              <w:pStyle w:val="Normal1"/>
              <w:spacing w:line="360" w:lineRule="auto"/>
              <w:rPr>
                <w:sz w:val="24"/>
                <w:szCs w:val="24"/>
              </w:rPr>
            </w:pPr>
            <w:r>
              <w:rPr>
                <w:sz w:val="24"/>
                <w:szCs w:val="24"/>
              </w:rPr>
              <w:t>Alcuni studenti mostrano criticità</w:t>
            </w:r>
            <w:r w:rsidR="00B86331">
              <w:rPr>
                <w:sz w:val="24"/>
                <w:szCs w:val="24"/>
              </w:rPr>
              <w:t xml:space="preserve"> in Matematica e in Francese e per questo </w:t>
            </w:r>
            <w:r w:rsidR="00E16D64">
              <w:rPr>
                <w:sz w:val="24"/>
                <w:szCs w:val="24"/>
              </w:rPr>
              <w:t>saranno</w:t>
            </w:r>
            <w:r w:rsidR="00B86331">
              <w:rPr>
                <w:sz w:val="24"/>
                <w:szCs w:val="24"/>
              </w:rPr>
              <w:t xml:space="preserve"> indirizzati agli sportelli didattici che verranno avviati </w:t>
            </w:r>
            <w:r w:rsidR="00E16D64">
              <w:rPr>
                <w:sz w:val="24"/>
                <w:szCs w:val="24"/>
              </w:rPr>
              <w:t>dal</w:t>
            </w:r>
            <w:r w:rsidR="00B86331">
              <w:rPr>
                <w:sz w:val="24"/>
                <w:szCs w:val="24"/>
              </w:rPr>
              <w:t xml:space="preserve"> 14 novembre 2022</w:t>
            </w:r>
            <w:r w:rsidR="00E16D64">
              <w:rPr>
                <w:sz w:val="24"/>
                <w:szCs w:val="24"/>
              </w:rPr>
              <w:t xml:space="preserve"> p.v.</w:t>
            </w:r>
          </w:p>
        </w:tc>
      </w:tr>
    </w:tbl>
    <w:p w14:paraId="3795B54F" w14:textId="77777777" w:rsidR="008D25CF" w:rsidRDefault="008D25CF" w:rsidP="008D25CF">
      <w:pPr>
        <w:rPr>
          <w:b/>
          <w:sz w:val="18"/>
        </w:rPr>
      </w:pPr>
    </w:p>
    <w:p w14:paraId="6712BE1B" w14:textId="77777777" w:rsidR="006970CF" w:rsidRDefault="006970CF" w:rsidP="008D25CF">
      <w:pPr>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0F36BE6F" w14:textId="77777777" w:rsidTr="004A66C6">
        <w:trPr>
          <w:trHeight w:val="545"/>
        </w:trPr>
        <w:tc>
          <w:tcPr>
            <w:tcW w:w="10312" w:type="dxa"/>
            <w:vAlign w:val="center"/>
          </w:tcPr>
          <w:p w14:paraId="05596FBE" w14:textId="77777777" w:rsidR="008D25CF" w:rsidRDefault="008D25CF" w:rsidP="004A66C6">
            <w:pPr>
              <w:widowControl/>
              <w:autoSpaceDE/>
              <w:autoSpaceDN/>
              <w:rPr>
                <w:rFonts w:ascii="Times New Roman" w:eastAsia="Times New Roman" w:hAnsi="Times New Roman" w:cs="Times New Roman"/>
                <w:b/>
                <w:caps/>
                <w:sz w:val="20"/>
                <w:szCs w:val="20"/>
              </w:rPr>
            </w:pPr>
          </w:p>
          <w:p w14:paraId="53208FE8" w14:textId="376D5E94" w:rsidR="008D25CF" w:rsidRPr="00962733" w:rsidRDefault="008D25CF" w:rsidP="004A66C6">
            <w:pPr>
              <w:widowControl/>
              <w:autoSpaceDE/>
              <w:autoSpaceDN/>
              <w:rPr>
                <w:rFonts w:ascii="Times New Roman" w:hAnsi="Times New Roman" w:cs="Times New Roman"/>
                <w:b/>
                <w:sz w:val="20"/>
                <w:szCs w:val="20"/>
              </w:rPr>
            </w:pPr>
            <w:r w:rsidRPr="00962733">
              <w:rPr>
                <w:rFonts w:ascii="Times New Roman" w:eastAsia="Times New Roman" w:hAnsi="Times New Roman" w:cs="Times New Roman"/>
                <w:b/>
                <w:caps/>
                <w:sz w:val="20"/>
                <w:szCs w:val="20"/>
              </w:rPr>
              <w:t xml:space="preserve">PUNTO N. </w:t>
            </w:r>
            <w:r w:rsidR="00F60C13">
              <w:rPr>
                <w:rFonts w:ascii="Times New Roman" w:eastAsia="Times New Roman" w:hAnsi="Times New Roman" w:cs="Times New Roman"/>
                <w:b/>
                <w:caps/>
                <w:sz w:val="20"/>
                <w:szCs w:val="20"/>
              </w:rPr>
              <w:t>8</w:t>
            </w:r>
            <w:r w:rsidRPr="00962733">
              <w:rPr>
                <w:rFonts w:ascii="Times New Roman" w:eastAsia="Times New Roman" w:hAnsi="Times New Roman" w:cs="Times New Roman"/>
                <w:b/>
                <w:caps/>
                <w:sz w:val="20"/>
                <w:szCs w:val="20"/>
              </w:rPr>
              <w:t xml:space="preserve"> ALL'O.D.G.: </w:t>
            </w:r>
            <w:r w:rsidRPr="00962733">
              <w:rPr>
                <w:rFonts w:ascii="Times New Roman" w:hAnsi="Times New Roman" w:cs="Times New Roman"/>
                <w:b/>
                <w:sz w:val="20"/>
                <w:szCs w:val="20"/>
              </w:rPr>
              <w:t>Definizioni da</w:t>
            </w:r>
            <w:r w:rsidR="006970CF">
              <w:rPr>
                <w:rFonts w:ascii="Times New Roman" w:hAnsi="Times New Roman" w:cs="Times New Roman"/>
                <w:b/>
                <w:sz w:val="20"/>
                <w:szCs w:val="20"/>
              </w:rPr>
              <w:t xml:space="preserve">te esercitazioni prove INVALSI </w:t>
            </w:r>
            <w:r w:rsidR="006970CF" w:rsidRPr="00F60C13">
              <w:rPr>
                <w:i/>
                <w:sz w:val="20"/>
                <w:szCs w:val="20"/>
              </w:rPr>
              <w:t>(classi seconde: Italiano e Matematica; classi quinte: Italiano, Inglese, Matematica) - v. cir</w:t>
            </w:r>
            <w:r w:rsidR="00F60C13" w:rsidRPr="00F60C13">
              <w:rPr>
                <w:i/>
                <w:sz w:val="20"/>
                <w:szCs w:val="20"/>
              </w:rPr>
              <w:t>colare n. 78 del 18/10/2022</w:t>
            </w:r>
          </w:p>
          <w:p w14:paraId="233DA6DA" w14:textId="77777777" w:rsidR="008D25CF" w:rsidRPr="00497CB1" w:rsidRDefault="008D25CF" w:rsidP="004A66C6">
            <w:pPr>
              <w:pStyle w:val="Normal1"/>
              <w:rPr>
                <w:rFonts w:eastAsia="Times New Roman"/>
                <w:b/>
                <w:caps/>
              </w:rPr>
            </w:pPr>
          </w:p>
        </w:tc>
      </w:tr>
      <w:tr w:rsidR="008D25CF" w:rsidRPr="00497CB1" w14:paraId="6CC12401" w14:textId="77777777" w:rsidTr="004A66C6">
        <w:tc>
          <w:tcPr>
            <w:tcW w:w="10312" w:type="dxa"/>
            <w:vAlign w:val="center"/>
          </w:tcPr>
          <w:p w14:paraId="42345582"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3A4DF38A" w14:textId="77777777" w:rsidTr="00F60C13">
        <w:trPr>
          <w:cantSplit/>
          <w:trHeight w:val="847"/>
        </w:trPr>
        <w:tc>
          <w:tcPr>
            <w:tcW w:w="10312" w:type="dxa"/>
            <w:vAlign w:val="center"/>
          </w:tcPr>
          <w:p w14:paraId="488F3B04" w14:textId="77777777" w:rsidR="008D25CF" w:rsidRPr="00B86331" w:rsidRDefault="008D25CF" w:rsidP="004A66C6">
            <w:pPr>
              <w:pStyle w:val="Normal1"/>
              <w:rPr>
                <w:rFonts w:eastAsia="Times New Roman"/>
                <w:b/>
                <w:caps/>
                <w:sz w:val="24"/>
                <w:szCs w:val="24"/>
              </w:rPr>
            </w:pPr>
          </w:p>
          <w:p w14:paraId="39D7DDA6" w14:textId="1E9BC192" w:rsidR="008D25CF" w:rsidRPr="00B86331" w:rsidRDefault="006970CF" w:rsidP="004A66C6">
            <w:pPr>
              <w:pStyle w:val="Normal1"/>
              <w:spacing w:line="360" w:lineRule="auto"/>
              <w:rPr>
                <w:rFonts w:eastAsia="Times New Roman"/>
                <w:b/>
                <w:caps/>
                <w:sz w:val="24"/>
                <w:szCs w:val="24"/>
              </w:rPr>
            </w:pPr>
            <w:r w:rsidRPr="00B86331">
              <w:rPr>
                <w:sz w:val="24"/>
                <w:szCs w:val="24"/>
              </w:rPr>
              <w:t>La classe I non è coinvolta nelle prove Invalsi.</w:t>
            </w:r>
          </w:p>
          <w:p w14:paraId="295EF0F0" w14:textId="77777777" w:rsidR="008D25CF" w:rsidRPr="00B86331" w:rsidRDefault="008D25CF" w:rsidP="004A66C6">
            <w:pPr>
              <w:pStyle w:val="Normal1"/>
              <w:rPr>
                <w:rFonts w:eastAsia="Times New Roman"/>
                <w:b/>
                <w:caps/>
                <w:sz w:val="24"/>
                <w:szCs w:val="24"/>
              </w:rPr>
            </w:pPr>
          </w:p>
        </w:tc>
      </w:tr>
    </w:tbl>
    <w:p w14:paraId="5B84D27E" w14:textId="77777777" w:rsidR="008D25CF" w:rsidRDefault="008D25CF" w:rsidP="008D25CF">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F60C13" w:rsidRPr="00497CB1" w14:paraId="16C7833C" w14:textId="77777777" w:rsidTr="004A66C6">
        <w:trPr>
          <w:trHeight w:val="545"/>
        </w:trPr>
        <w:tc>
          <w:tcPr>
            <w:tcW w:w="10312" w:type="dxa"/>
            <w:vAlign w:val="center"/>
          </w:tcPr>
          <w:p w14:paraId="1E12AE87" w14:textId="77777777" w:rsidR="00F60C13" w:rsidRDefault="00F60C13" w:rsidP="004A66C6">
            <w:pPr>
              <w:widowControl/>
              <w:autoSpaceDE/>
              <w:autoSpaceDN/>
              <w:rPr>
                <w:rFonts w:ascii="Times New Roman" w:eastAsia="Times New Roman" w:hAnsi="Times New Roman" w:cs="Times New Roman"/>
                <w:b/>
                <w:caps/>
                <w:sz w:val="20"/>
                <w:szCs w:val="20"/>
              </w:rPr>
            </w:pPr>
          </w:p>
          <w:p w14:paraId="333283C1" w14:textId="6638571B" w:rsidR="00F60C13" w:rsidRPr="00F60C13" w:rsidRDefault="00F60C13" w:rsidP="00F60C13">
            <w:pPr>
              <w:rPr>
                <w:rFonts w:ascii="Times New Roman" w:hAnsi="Times New Roman" w:cs="Times New Roman"/>
                <w:b/>
                <w:sz w:val="20"/>
                <w:szCs w:val="20"/>
              </w:rPr>
            </w:pPr>
            <w:r w:rsidRPr="00F60C13">
              <w:rPr>
                <w:rFonts w:ascii="Times New Roman" w:eastAsia="Times New Roman" w:hAnsi="Times New Roman" w:cs="Times New Roman"/>
                <w:b/>
                <w:caps/>
                <w:sz w:val="20"/>
                <w:szCs w:val="20"/>
              </w:rPr>
              <w:t>PUNTO N. 9 ALL'O.D.G.:</w:t>
            </w:r>
            <w:r w:rsidRPr="00F60C13">
              <w:rPr>
                <w:rFonts w:eastAsia="Times New Roman"/>
                <w:b/>
                <w:caps/>
              </w:rPr>
              <w:t xml:space="preserve"> </w:t>
            </w:r>
            <w:r w:rsidRPr="00F60C13">
              <w:rPr>
                <w:rFonts w:ascii="Times New Roman" w:hAnsi="Times New Roman" w:cs="Times New Roman"/>
                <w:b/>
                <w:sz w:val="20"/>
                <w:szCs w:val="20"/>
              </w:rPr>
              <w:t xml:space="preserve">Programmazione visite didattiche e viaggi d'istruzione. </w:t>
            </w:r>
          </w:p>
          <w:p w14:paraId="4DBE40C4" w14:textId="761C3537" w:rsidR="00F60C13" w:rsidRPr="00497CB1" w:rsidRDefault="00F60C13" w:rsidP="004A66C6">
            <w:pPr>
              <w:pStyle w:val="Normal1"/>
              <w:rPr>
                <w:rFonts w:eastAsia="Times New Roman"/>
                <w:b/>
                <w:caps/>
              </w:rPr>
            </w:pPr>
          </w:p>
        </w:tc>
      </w:tr>
      <w:tr w:rsidR="00F60C13" w:rsidRPr="00497CB1" w14:paraId="186CF6A5" w14:textId="77777777" w:rsidTr="004A66C6">
        <w:tc>
          <w:tcPr>
            <w:tcW w:w="10312" w:type="dxa"/>
            <w:vAlign w:val="center"/>
          </w:tcPr>
          <w:p w14:paraId="7F025B13" w14:textId="77777777" w:rsidR="00F60C13" w:rsidRPr="00497CB1" w:rsidRDefault="00F60C13" w:rsidP="004A66C6">
            <w:pPr>
              <w:pStyle w:val="Normal1"/>
              <w:rPr>
                <w:rFonts w:eastAsia="Times New Roman"/>
                <w:caps/>
              </w:rPr>
            </w:pPr>
            <w:r w:rsidRPr="00497CB1">
              <w:rPr>
                <w:rFonts w:eastAsia="Times New Roman"/>
                <w:caps/>
              </w:rPr>
              <w:t>SINTESI DEGLI INTERVENTI</w:t>
            </w:r>
          </w:p>
        </w:tc>
      </w:tr>
      <w:tr w:rsidR="00F60C13" w:rsidRPr="00497CB1" w14:paraId="65FF0D5A" w14:textId="77777777" w:rsidTr="004A66C6">
        <w:trPr>
          <w:cantSplit/>
          <w:trHeight w:val="875"/>
        </w:trPr>
        <w:tc>
          <w:tcPr>
            <w:tcW w:w="10312" w:type="dxa"/>
            <w:vAlign w:val="center"/>
          </w:tcPr>
          <w:p w14:paraId="118AC67E" w14:textId="77777777" w:rsidR="002D77B9" w:rsidRDefault="002D77B9" w:rsidP="004A66C6">
            <w:pPr>
              <w:pStyle w:val="Normal1"/>
              <w:spacing w:line="360" w:lineRule="auto"/>
              <w:rPr>
                <w:sz w:val="24"/>
                <w:szCs w:val="24"/>
              </w:rPr>
            </w:pPr>
          </w:p>
          <w:p w14:paraId="273ECC78" w14:textId="13ED8A85" w:rsidR="00F60C13" w:rsidRDefault="00B86331" w:rsidP="004A66C6">
            <w:pPr>
              <w:pStyle w:val="Normal1"/>
              <w:spacing w:line="360" w:lineRule="auto"/>
              <w:rPr>
                <w:sz w:val="24"/>
                <w:szCs w:val="24"/>
              </w:rPr>
            </w:pPr>
            <w:r>
              <w:rPr>
                <w:sz w:val="24"/>
                <w:szCs w:val="24"/>
              </w:rPr>
              <w:t>Per le classi prime non sono previsti viaggi con pernottamento. È possibile organizzare viaggi di una giornata. Pertanto, oltre alle visite guidate da tenersi nel corso dell’orario scolastico, i</w:t>
            </w:r>
            <w:r w:rsidR="00F60C13">
              <w:rPr>
                <w:sz w:val="24"/>
                <w:szCs w:val="24"/>
              </w:rPr>
              <w:t xml:space="preserve">l CdC propone </w:t>
            </w:r>
            <w:r w:rsidR="002268D4">
              <w:rPr>
                <w:sz w:val="24"/>
                <w:szCs w:val="24"/>
              </w:rPr>
              <w:t xml:space="preserve">PAESTUM come meta. Il Prof. Rocchi e </w:t>
            </w:r>
            <w:r w:rsidR="002D77B9">
              <w:rPr>
                <w:sz w:val="24"/>
                <w:szCs w:val="24"/>
              </w:rPr>
              <w:t xml:space="preserve">il </w:t>
            </w:r>
            <w:r w:rsidR="002268D4">
              <w:rPr>
                <w:sz w:val="24"/>
                <w:szCs w:val="24"/>
              </w:rPr>
              <w:t>Prof.</w:t>
            </w:r>
            <w:r w:rsidR="002D77B9">
              <w:rPr>
                <w:sz w:val="24"/>
                <w:szCs w:val="24"/>
              </w:rPr>
              <w:t xml:space="preserve"> Di Domenico</w:t>
            </w:r>
            <w:r w:rsidR="002268D4">
              <w:rPr>
                <w:sz w:val="24"/>
                <w:szCs w:val="24"/>
              </w:rPr>
              <w:t xml:space="preserve"> si propongono come accompagnatori</w:t>
            </w:r>
            <w:r w:rsidR="002D77B9">
              <w:rPr>
                <w:sz w:val="24"/>
                <w:szCs w:val="24"/>
              </w:rPr>
              <w:t>, mentre l</w:t>
            </w:r>
            <w:r w:rsidR="002268D4">
              <w:rPr>
                <w:sz w:val="24"/>
                <w:szCs w:val="24"/>
              </w:rPr>
              <w:t xml:space="preserve">a prof.ssa Carvisiglia e </w:t>
            </w:r>
            <w:r w:rsidR="002D77B9">
              <w:rPr>
                <w:sz w:val="24"/>
                <w:szCs w:val="24"/>
              </w:rPr>
              <w:t>la</w:t>
            </w:r>
            <w:r w:rsidR="002268D4">
              <w:rPr>
                <w:sz w:val="24"/>
                <w:szCs w:val="24"/>
              </w:rPr>
              <w:t xml:space="preserve"> prof.</w:t>
            </w:r>
            <w:r w:rsidR="002D77B9">
              <w:rPr>
                <w:sz w:val="24"/>
                <w:szCs w:val="24"/>
              </w:rPr>
              <w:t>ssa</w:t>
            </w:r>
            <w:r w:rsidR="002268D4">
              <w:rPr>
                <w:sz w:val="24"/>
                <w:szCs w:val="24"/>
              </w:rPr>
              <w:t xml:space="preserve"> Bruno come accompagnatori sostituti.</w:t>
            </w:r>
            <w:r w:rsidR="002D77B9">
              <w:rPr>
                <w:sz w:val="24"/>
                <w:szCs w:val="24"/>
              </w:rPr>
              <w:t xml:space="preserve"> Per quanto riguarda le uscite didattiche la Prof.ssa De Marco accompagnerà la classe a fine Novembre al Teatro Dei Documenti per la visione dello spettacolo “Sono io”, la Prof.ssa Villani organizzerà una visita ai Fori Imperiali e la Prof.ssa Bruno al Bioparco.</w:t>
            </w:r>
          </w:p>
          <w:p w14:paraId="2F36D7BC" w14:textId="0DFBB61A" w:rsidR="00F60C13" w:rsidRPr="00FD2390" w:rsidRDefault="00F60C13" w:rsidP="004A66C6">
            <w:pPr>
              <w:pStyle w:val="Normal1"/>
              <w:spacing w:line="360" w:lineRule="auto"/>
              <w:rPr>
                <w:rFonts w:eastAsia="Times New Roman"/>
                <w:b/>
                <w:caps/>
                <w:sz w:val="22"/>
                <w:szCs w:val="22"/>
              </w:rPr>
            </w:pPr>
          </w:p>
        </w:tc>
      </w:tr>
    </w:tbl>
    <w:p w14:paraId="490E75E1" w14:textId="77777777" w:rsidR="00F60C13" w:rsidRDefault="00F60C13" w:rsidP="008D25CF">
      <w:pPr>
        <w:jc w:val="both"/>
      </w:pPr>
    </w:p>
    <w:p w14:paraId="599E042A" w14:textId="77777777" w:rsidR="00F60C13" w:rsidRDefault="00F60C13" w:rsidP="008D25CF">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3FB587FE" w14:textId="77777777" w:rsidTr="004A66C6">
        <w:trPr>
          <w:trHeight w:val="545"/>
        </w:trPr>
        <w:tc>
          <w:tcPr>
            <w:tcW w:w="10312" w:type="dxa"/>
            <w:vAlign w:val="center"/>
          </w:tcPr>
          <w:p w14:paraId="118C120E" w14:textId="77777777" w:rsidR="008D25CF" w:rsidRDefault="008D25CF" w:rsidP="004A66C6">
            <w:pPr>
              <w:widowControl/>
              <w:autoSpaceDE/>
              <w:autoSpaceDN/>
              <w:rPr>
                <w:rFonts w:ascii="Times New Roman" w:eastAsia="Times New Roman" w:hAnsi="Times New Roman" w:cs="Times New Roman"/>
                <w:b/>
                <w:caps/>
                <w:sz w:val="20"/>
                <w:szCs w:val="20"/>
              </w:rPr>
            </w:pPr>
          </w:p>
          <w:p w14:paraId="459D543D" w14:textId="282347A1" w:rsidR="008D25CF" w:rsidRPr="00497CB1" w:rsidRDefault="008D25CF" w:rsidP="00C33596">
            <w:pPr>
              <w:pStyle w:val="Normal1"/>
              <w:rPr>
                <w:rFonts w:eastAsia="Times New Roman"/>
                <w:b/>
                <w:caps/>
              </w:rPr>
            </w:pPr>
            <w:r w:rsidRPr="00962733">
              <w:rPr>
                <w:rFonts w:eastAsia="Times New Roman"/>
                <w:b/>
                <w:caps/>
              </w:rPr>
              <w:t xml:space="preserve">PUNTO N. </w:t>
            </w:r>
            <w:r w:rsidR="00C33596">
              <w:rPr>
                <w:rFonts w:eastAsia="Times New Roman"/>
                <w:b/>
                <w:caps/>
              </w:rPr>
              <w:t>10</w:t>
            </w:r>
            <w:r w:rsidRPr="00962733">
              <w:rPr>
                <w:rFonts w:eastAsia="Times New Roman"/>
                <w:b/>
                <w:caps/>
              </w:rPr>
              <w:t xml:space="preserve"> ALL'O.D.G.: </w:t>
            </w:r>
            <w:r>
              <w:rPr>
                <w:b/>
              </w:rPr>
              <w:t>CLIL</w:t>
            </w:r>
            <w:r w:rsidRPr="00497CB1">
              <w:rPr>
                <w:rFonts w:eastAsia="Times New Roman"/>
                <w:b/>
                <w:caps/>
              </w:rPr>
              <w:t xml:space="preserve"> </w:t>
            </w:r>
          </w:p>
        </w:tc>
      </w:tr>
      <w:tr w:rsidR="008D25CF" w:rsidRPr="00497CB1" w14:paraId="5052B620" w14:textId="77777777" w:rsidTr="004A66C6">
        <w:tc>
          <w:tcPr>
            <w:tcW w:w="10312" w:type="dxa"/>
            <w:vAlign w:val="center"/>
          </w:tcPr>
          <w:p w14:paraId="322F0154"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1FD23786" w14:textId="77777777" w:rsidTr="004A66C6">
        <w:trPr>
          <w:cantSplit/>
          <w:trHeight w:val="875"/>
        </w:trPr>
        <w:tc>
          <w:tcPr>
            <w:tcW w:w="10312" w:type="dxa"/>
            <w:vAlign w:val="center"/>
          </w:tcPr>
          <w:p w14:paraId="1021D5D3" w14:textId="77777777" w:rsidR="008D25CF" w:rsidRPr="002268D4" w:rsidRDefault="008D25CF" w:rsidP="004A66C6">
            <w:pPr>
              <w:pStyle w:val="Normal1"/>
              <w:spacing w:line="360" w:lineRule="auto"/>
              <w:rPr>
                <w:sz w:val="24"/>
                <w:szCs w:val="24"/>
              </w:rPr>
            </w:pPr>
          </w:p>
          <w:p w14:paraId="7D14BE37" w14:textId="7EFFE1CA" w:rsidR="008D25CF" w:rsidRPr="002268D4" w:rsidRDefault="00F60C13" w:rsidP="004A66C6">
            <w:pPr>
              <w:pStyle w:val="Normal1"/>
              <w:spacing w:line="360" w:lineRule="auto"/>
              <w:rPr>
                <w:rFonts w:eastAsia="Times New Roman"/>
                <w:b/>
                <w:caps/>
                <w:sz w:val="24"/>
                <w:szCs w:val="24"/>
              </w:rPr>
            </w:pPr>
            <w:r w:rsidRPr="002268D4">
              <w:rPr>
                <w:sz w:val="24"/>
                <w:szCs w:val="24"/>
              </w:rPr>
              <w:t>Non si prevede alcun percorso CLIL per questa classe.</w:t>
            </w:r>
          </w:p>
        </w:tc>
      </w:tr>
    </w:tbl>
    <w:p w14:paraId="5EA8C6C0" w14:textId="77777777" w:rsidR="008D25CF" w:rsidRDefault="008D25CF" w:rsidP="008D25CF">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080"/>
      </w:tblGrid>
      <w:tr w:rsidR="008D25CF" w:rsidRPr="00497CB1" w14:paraId="4F468C8B" w14:textId="77777777" w:rsidTr="004A66C6">
        <w:trPr>
          <w:trHeight w:val="545"/>
        </w:trPr>
        <w:tc>
          <w:tcPr>
            <w:tcW w:w="10312" w:type="dxa"/>
            <w:vAlign w:val="center"/>
          </w:tcPr>
          <w:p w14:paraId="0BDDA100" w14:textId="77777777" w:rsidR="008D25CF" w:rsidRDefault="008D25CF" w:rsidP="004A66C6">
            <w:pPr>
              <w:widowControl/>
              <w:autoSpaceDE/>
              <w:autoSpaceDN/>
              <w:rPr>
                <w:rFonts w:ascii="Times New Roman" w:eastAsia="Times New Roman" w:hAnsi="Times New Roman" w:cs="Times New Roman"/>
                <w:b/>
                <w:caps/>
                <w:sz w:val="20"/>
                <w:szCs w:val="20"/>
              </w:rPr>
            </w:pPr>
          </w:p>
          <w:p w14:paraId="50762A08" w14:textId="78E525AC" w:rsidR="008D25CF" w:rsidRPr="00F60C13" w:rsidRDefault="008D25CF" w:rsidP="004A66C6">
            <w:pPr>
              <w:widowControl/>
              <w:autoSpaceDE/>
              <w:autoSpaceDN/>
              <w:rPr>
                <w:rFonts w:ascii="Times New Roman" w:hAnsi="Times New Roman" w:cs="Times New Roman"/>
                <w:b/>
                <w:sz w:val="20"/>
                <w:szCs w:val="20"/>
              </w:rPr>
            </w:pPr>
            <w:r w:rsidRPr="00F60C13">
              <w:rPr>
                <w:rFonts w:ascii="Times New Roman" w:eastAsia="Times New Roman" w:hAnsi="Times New Roman" w:cs="Times New Roman"/>
                <w:b/>
                <w:caps/>
                <w:sz w:val="20"/>
                <w:szCs w:val="20"/>
              </w:rPr>
              <w:t xml:space="preserve">PUNTO N. </w:t>
            </w:r>
            <w:r w:rsidR="00C33596">
              <w:rPr>
                <w:rFonts w:ascii="Times New Roman" w:eastAsia="Times New Roman" w:hAnsi="Times New Roman" w:cs="Times New Roman"/>
                <w:b/>
                <w:caps/>
                <w:sz w:val="20"/>
                <w:szCs w:val="20"/>
              </w:rPr>
              <w:t>11</w:t>
            </w:r>
            <w:r w:rsidRPr="00F60C13">
              <w:rPr>
                <w:rFonts w:ascii="Times New Roman" w:eastAsia="Times New Roman" w:hAnsi="Times New Roman" w:cs="Times New Roman"/>
                <w:b/>
                <w:caps/>
                <w:sz w:val="20"/>
                <w:szCs w:val="20"/>
              </w:rPr>
              <w:t xml:space="preserve"> ALL'O.D.G.: </w:t>
            </w:r>
            <w:r w:rsidRPr="00F60C13">
              <w:rPr>
                <w:rFonts w:ascii="Times New Roman" w:hAnsi="Times New Roman" w:cs="Times New Roman"/>
                <w:b/>
                <w:sz w:val="20"/>
                <w:szCs w:val="20"/>
              </w:rPr>
              <w:t>Insediamento rappresentanti degli studenti e dei genitori neo-eletti a cui relazionare tutti i punti trattati</w:t>
            </w:r>
          </w:p>
          <w:p w14:paraId="6037551D" w14:textId="77777777" w:rsidR="008D25CF" w:rsidRPr="00962733" w:rsidRDefault="008D25CF" w:rsidP="004A66C6">
            <w:pPr>
              <w:widowControl/>
              <w:autoSpaceDE/>
              <w:autoSpaceDN/>
              <w:rPr>
                <w:rFonts w:ascii="Times New Roman" w:hAnsi="Times New Roman" w:cs="Times New Roman"/>
                <w:b/>
                <w:sz w:val="20"/>
                <w:szCs w:val="20"/>
              </w:rPr>
            </w:pPr>
          </w:p>
          <w:p w14:paraId="45C91C11" w14:textId="77777777" w:rsidR="008D25CF" w:rsidRPr="00497CB1" w:rsidRDefault="008D25CF" w:rsidP="004A66C6">
            <w:pPr>
              <w:pStyle w:val="Normal1"/>
              <w:rPr>
                <w:rFonts w:eastAsia="Times New Roman"/>
                <w:b/>
                <w:caps/>
              </w:rPr>
            </w:pPr>
          </w:p>
        </w:tc>
      </w:tr>
      <w:tr w:rsidR="008D25CF" w:rsidRPr="00497CB1" w14:paraId="40F1F3FF" w14:textId="77777777" w:rsidTr="004A66C6">
        <w:tc>
          <w:tcPr>
            <w:tcW w:w="10312" w:type="dxa"/>
            <w:vAlign w:val="center"/>
          </w:tcPr>
          <w:p w14:paraId="608A9E90" w14:textId="77777777" w:rsidR="008D25CF" w:rsidRPr="00497CB1" w:rsidRDefault="008D25CF" w:rsidP="004A66C6">
            <w:pPr>
              <w:pStyle w:val="Normal1"/>
              <w:rPr>
                <w:rFonts w:eastAsia="Times New Roman"/>
                <w:caps/>
              </w:rPr>
            </w:pPr>
            <w:r w:rsidRPr="00497CB1">
              <w:rPr>
                <w:rFonts w:eastAsia="Times New Roman"/>
                <w:caps/>
              </w:rPr>
              <w:t>SINTESI DEGLI INTERVENTI</w:t>
            </w:r>
          </w:p>
        </w:tc>
      </w:tr>
      <w:tr w:rsidR="008D25CF" w:rsidRPr="00497CB1" w14:paraId="0FCCDB98" w14:textId="77777777" w:rsidTr="004A66C6">
        <w:trPr>
          <w:cantSplit/>
          <w:trHeight w:val="2189"/>
        </w:trPr>
        <w:tc>
          <w:tcPr>
            <w:tcW w:w="10312" w:type="dxa"/>
            <w:vAlign w:val="center"/>
          </w:tcPr>
          <w:p w14:paraId="1D2A56E1" w14:textId="77777777" w:rsidR="008D25CF" w:rsidRPr="002268D4" w:rsidRDefault="008D25CF" w:rsidP="004A66C6">
            <w:pPr>
              <w:pStyle w:val="Normal1"/>
              <w:spacing w:line="360" w:lineRule="auto"/>
              <w:rPr>
                <w:sz w:val="24"/>
                <w:szCs w:val="24"/>
              </w:rPr>
            </w:pPr>
          </w:p>
          <w:p w14:paraId="7C53B606" w14:textId="37C72DEE" w:rsidR="008D25CF" w:rsidRPr="002268D4" w:rsidRDefault="008D25CF" w:rsidP="004A66C6">
            <w:pPr>
              <w:pStyle w:val="Normal1"/>
              <w:spacing w:line="360" w:lineRule="auto"/>
              <w:rPr>
                <w:sz w:val="24"/>
                <w:szCs w:val="24"/>
              </w:rPr>
            </w:pPr>
            <w:r w:rsidRPr="002268D4">
              <w:rPr>
                <w:sz w:val="24"/>
                <w:szCs w:val="24"/>
              </w:rPr>
              <w:t>Alle ore 1</w:t>
            </w:r>
            <w:r w:rsidR="00F60C13" w:rsidRPr="002268D4">
              <w:rPr>
                <w:sz w:val="24"/>
                <w:szCs w:val="24"/>
              </w:rPr>
              <w:t>7</w:t>
            </w:r>
            <w:r w:rsidRPr="002268D4">
              <w:rPr>
                <w:sz w:val="24"/>
                <w:szCs w:val="24"/>
              </w:rPr>
              <w:t xml:space="preserve">:40 sono invitati ad entrare i rappresentanti della componente genitori, la </w:t>
            </w:r>
            <w:r w:rsidR="00E16D64">
              <w:rPr>
                <w:sz w:val="24"/>
                <w:szCs w:val="24"/>
              </w:rPr>
              <w:t>S</w:t>
            </w:r>
            <w:r w:rsidRPr="002268D4">
              <w:rPr>
                <w:sz w:val="24"/>
                <w:szCs w:val="24"/>
              </w:rPr>
              <w:t>ig.ra</w:t>
            </w:r>
            <w:r w:rsidR="00E16D64">
              <w:rPr>
                <w:sz w:val="24"/>
                <w:szCs w:val="24"/>
              </w:rPr>
              <w:t xml:space="preserve"> Cervelli</w:t>
            </w:r>
            <w:r w:rsidRPr="002268D4">
              <w:rPr>
                <w:sz w:val="24"/>
                <w:szCs w:val="24"/>
              </w:rPr>
              <w:t>, e</w:t>
            </w:r>
            <w:r w:rsidR="00E16D64">
              <w:rPr>
                <w:sz w:val="24"/>
                <w:szCs w:val="24"/>
              </w:rPr>
              <w:t xml:space="preserve"> i rappresentanti</w:t>
            </w:r>
            <w:r w:rsidRPr="002268D4">
              <w:rPr>
                <w:sz w:val="24"/>
                <w:szCs w:val="24"/>
              </w:rPr>
              <w:t xml:space="preserve"> della componente alunni,</w:t>
            </w:r>
            <w:r w:rsidR="00F60C13" w:rsidRPr="002268D4">
              <w:rPr>
                <w:sz w:val="24"/>
                <w:szCs w:val="24"/>
              </w:rPr>
              <w:t xml:space="preserve"> </w:t>
            </w:r>
            <w:r w:rsidR="003125D4">
              <w:rPr>
                <w:sz w:val="24"/>
                <w:szCs w:val="24"/>
              </w:rPr>
              <w:t xml:space="preserve">Lisa Lattanzi </w:t>
            </w:r>
            <w:r w:rsidR="00E16D64">
              <w:rPr>
                <w:sz w:val="24"/>
                <w:szCs w:val="24"/>
              </w:rPr>
              <w:t xml:space="preserve">e </w:t>
            </w:r>
            <w:r w:rsidR="003125D4">
              <w:rPr>
                <w:sz w:val="24"/>
                <w:szCs w:val="24"/>
              </w:rPr>
              <w:t>Matteo Tarsia</w:t>
            </w:r>
            <w:r w:rsidRPr="002268D4">
              <w:rPr>
                <w:sz w:val="24"/>
                <w:szCs w:val="24"/>
              </w:rPr>
              <w:t xml:space="preserve">. La </w:t>
            </w:r>
            <w:r w:rsidR="00E16D64">
              <w:rPr>
                <w:sz w:val="24"/>
                <w:szCs w:val="24"/>
              </w:rPr>
              <w:t>C</w:t>
            </w:r>
            <w:r w:rsidRPr="002268D4">
              <w:rPr>
                <w:sz w:val="24"/>
                <w:szCs w:val="24"/>
              </w:rPr>
              <w:t xml:space="preserve">oordinatrice relaziona sui punti trattati. </w:t>
            </w:r>
          </w:p>
          <w:p w14:paraId="327AFE8A" w14:textId="74488495" w:rsidR="008D25CF" w:rsidRPr="002268D4" w:rsidRDefault="00FB1756" w:rsidP="004A66C6">
            <w:pPr>
              <w:pStyle w:val="Normal1"/>
              <w:spacing w:line="360" w:lineRule="auto"/>
              <w:rPr>
                <w:sz w:val="24"/>
                <w:szCs w:val="24"/>
              </w:rPr>
            </w:pPr>
            <w:r>
              <w:rPr>
                <w:sz w:val="24"/>
                <w:szCs w:val="24"/>
              </w:rPr>
              <w:t>I</w:t>
            </w:r>
            <w:r w:rsidR="008D25CF" w:rsidRPr="002268D4">
              <w:rPr>
                <w:sz w:val="24"/>
                <w:szCs w:val="24"/>
              </w:rPr>
              <w:t xml:space="preserve"> rappresentanti degli studenti vengono invitat</w:t>
            </w:r>
            <w:r>
              <w:rPr>
                <w:sz w:val="24"/>
                <w:szCs w:val="24"/>
              </w:rPr>
              <w:t>i</w:t>
            </w:r>
            <w:r w:rsidR="008D25CF" w:rsidRPr="002268D4">
              <w:rPr>
                <w:sz w:val="24"/>
                <w:szCs w:val="24"/>
              </w:rPr>
              <w:t xml:space="preserve"> a condividere con i propri compagni quanto discusso, considerata l’importanza di stabilire sempre un rapporto di collaborazione e fiducia reciproca al fine di raggiungere un obiettivo comune. </w:t>
            </w:r>
          </w:p>
          <w:p w14:paraId="3383BF70" w14:textId="6AFB96C4" w:rsidR="008D25CF" w:rsidRPr="002268D4" w:rsidRDefault="008D25CF" w:rsidP="004A66C6">
            <w:pPr>
              <w:pStyle w:val="Normal1"/>
              <w:spacing w:line="360" w:lineRule="auto"/>
              <w:rPr>
                <w:rFonts w:eastAsia="Times New Roman"/>
                <w:b/>
                <w:caps/>
                <w:sz w:val="24"/>
                <w:szCs w:val="24"/>
              </w:rPr>
            </w:pPr>
            <w:r w:rsidRPr="002268D4">
              <w:rPr>
                <w:sz w:val="24"/>
                <w:szCs w:val="24"/>
              </w:rPr>
              <w:t>La componente genitoriale prende atto di quanto relazionato</w:t>
            </w:r>
            <w:r w:rsidR="002D77B9">
              <w:rPr>
                <w:sz w:val="24"/>
                <w:szCs w:val="24"/>
              </w:rPr>
              <w:t xml:space="preserve"> e riferisce che da parte dei</w:t>
            </w:r>
            <w:r w:rsidR="00CA3649">
              <w:rPr>
                <w:sz w:val="24"/>
                <w:szCs w:val="24"/>
              </w:rPr>
              <w:t xml:space="preserve"> genitori</w:t>
            </w:r>
            <w:r w:rsidR="002D77B9">
              <w:rPr>
                <w:sz w:val="24"/>
                <w:szCs w:val="24"/>
              </w:rPr>
              <w:t xml:space="preserve"> </w:t>
            </w:r>
            <w:r w:rsidR="00CA3649">
              <w:rPr>
                <w:sz w:val="24"/>
                <w:szCs w:val="24"/>
              </w:rPr>
              <w:t>non è stato segnalato nulla da comunicare se non qualche difficoltà riscontrata dai figli nello studio della lingua francese in quanto materia nuova rispetto alle lingue straniere studiate nella scuola Secondaria di primo grado.</w:t>
            </w:r>
          </w:p>
          <w:p w14:paraId="6053F437" w14:textId="77777777" w:rsidR="008D25CF" w:rsidRPr="002268D4" w:rsidRDefault="008D25CF" w:rsidP="004A66C6">
            <w:pPr>
              <w:pStyle w:val="Normal1"/>
              <w:rPr>
                <w:rFonts w:eastAsia="Times New Roman"/>
                <w:b/>
                <w:caps/>
                <w:sz w:val="24"/>
                <w:szCs w:val="24"/>
              </w:rPr>
            </w:pPr>
          </w:p>
        </w:tc>
      </w:tr>
    </w:tbl>
    <w:p w14:paraId="6DD5A131" w14:textId="77777777" w:rsidR="008D25CF" w:rsidRDefault="008D25CF"/>
    <w:p w14:paraId="2343E1DA" w14:textId="77777777" w:rsidR="008D25CF" w:rsidRDefault="008D25CF"/>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9972"/>
      </w:tblGrid>
      <w:tr w:rsidR="00FE0F99" w:rsidRPr="00497CB1" w14:paraId="54A8065D" w14:textId="77777777" w:rsidTr="00164E68">
        <w:trPr>
          <w:trHeight w:val="231"/>
          <w:jc w:val="center"/>
        </w:trPr>
        <w:tc>
          <w:tcPr>
            <w:tcW w:w="9972" w:type="dxa"/>
            <w:vAlign w:val="center"/>
          </w:tcPr>
          <w:p w14:paraId="0718920F" w14:textId="6C8BB04E" w:rsidR="00FE0F99" w:rsidRPr="00497CB1" w:rsidRDefault="00FE0F99" w:rsidP="00C33596">
            <w:pPr>
              <w:pStyle w:val="Normal1"/>
              <w:rPr>
                <w:rFonts w:eastAsia="Times New Roman"/>
                <w:b/>
                <w:caps/>
              </w:rPr>
            </w:pPr>
            <w:r>
              <w:rPr>
                <w:rFonts w:eastAsia="Times New Roman"/>
                <w:b/>
                <w:caps/>
              </w:rPr>
              <w:t>PUNTO N. 1</w:t>
            </w:r>
            <w:r w:rsidR="00C33596">
              <w:rPr>
                <w:rFonts w:eastAsia="Times New Roman"/>
                <w:b/>
                <w:caps/>
              </w:rPr>
              <w:t>2</w:t>
            </w:r>
            <w:r w:rsidRPr="00497CB1">
              <w:rPr>
                <w:rFonts w:eastAsia="Times New Roman"/>
                <w:b/>
                <w:caps/>
              </w:rPr>
              <w:t xml:space="preserve"> ALL'O.D.G.: </w:t>
            </w:r>
            <w:r w:rsidR="000423E7" w:rsidRPr="000423E7">
              <w:rPr>
                <w:rFonts w:ascii="Carlito" w:hAnsi="Carlito"/>
                <w:sz w:val="22"/>
                <w:szCs w:val="22"/>
              </w:rPr>
              <w:t>varie ed eventuali</w:t>
            </w:r>
          </w:p>
        </w:tc>
      </w:tr>
      <w:tr w:rsidR="00FE0F99" w:rsidRPr="00497CB1" w14:paraId="6FF03A2D" w14:textId="77777777" w:rsidTr="00164E68">
        <w:trPr>
          <w:trHeight w:val="97"/>
          <w:jc w:val="center"/>
        </w:trPr>
        <w:tc>
          <w:tcPr>
            <w:tcW w:w="9972" w:type="dxa"/>
            <w:vAlign w:val="center"/>
          </w:tcPr>
          <w:p w14:paraId="4D091179" w14:textId="77777777" w:rsidR="00FE0F99" w:rsidRPr="00497CB1" w:rsidRDefault="00FE0F99" w:rsidP="00C822E7">
            <w:pPr>
              <w:pStyle w:val="Normal1"/>
              <w:rPr>
                <w:rFonts w:eastAsia="Times New Roman"/>
                <w:caps/>
              </w:rPr>
            </w:pPr>
            <w:r w:rsidRPr="00497CB1">
              <w:rPr>
                <w:rFonts w:eastAsia="Times New Roman"/>
                <w:caps/>
              </w:rPr>
              <w:t>SINTESI DEGLI INTERVENTI</w:t>
            </w:r>
          </w:p>
        </w:tc>
      </w:tr>
      <w:tr w:rsidR="00FE0F99" w:rsidRPr="00497CB1" w14:paraId="74DB3674" w14:textId="77777777" w:rsidTr="00164E68">
        <w:trPr>
          <w:cantSplit/>
          <w:trHeight w:val="439"/>
          <w:jc w:val="center"/>
        </w:trPr>
        <w:tc>
          <w:tcPr>
            <w:tcW w:w="9972" w:type="dxa"/>
            <w:vAlign w:val="center"/>
          </w:tcPr>
          <w:p w14:paraId="21A29282" w14:textId="77777777" w:rsidR="00FE0F99" w:rsidRPr="00497CB1" w:rsidRDefault="00FE0F99" w:rsidP="00C822E7">
            <w:pPr>
              <w:pStyle w:val="Normal1"/>
              <w:rPr>
                <w:rFonts w:eastAsia="Times New Roman"/>
                <w:b/>
                <w:caps/>
              </w:rPr>
            </w:pPr>
          </w:p>
        </w:tc>
      </w:tr>
    </w:tbl>
    <w:p w14:paraId="0269DD86" w14:textId="77777777" w:rsidR="00E63A55" w:rsidRDefault="00E63A55" w:rsidP="00E63A55"/>
    <w:p w14:paraId="289E3DB0" w14:textId="663F8C12" w:rsidR="00E63A55" w:rsidRPr="002268D4" w:rsidRDefault="00E63A55" w:rsidP="00E63A55">
      <w:pPr>
        <w:rPr>
          <w:sz w:val="24"/>
          <w:szCs w:val="24"/>
        </w:rPr>
      </w:pPr>
      <w:r w:rsidRPr="002268D4">
        <w:rPr>
          <w:sz w:val="24"/>
          <w:szCs w:val="24"/>
        </w:rPr>
        <w:t xml:space="preserve">Il presente verbale viene redatto, letto ed approvato all’unanimità alle ore </w:t>
      </w:r>
      <w:r w:rsidR="00F60C13" w:rsidRPr="002268D4">
        <w:rPr>
          <w:b/>
          <w:sz w:val="24"/>
          <w:szCs w:val="24"/>
        </w:rPr>
        <w:t>1</w:t>
      </w:r>
      <w:r w:rsidR="002268D4" w:rsidRPr="002268D4">
        <w:rPr>
          <w:b/>
          <w:sz w:val="24"/>
          <w:szCs w:val="24"/>
        </w:rPr>
        <w:t>6</w:t>
      </w:r>
      <w:r w:rsidRPr="002268D4">
        <w:rPr>
          <w:b/>
          <w:sz w:val="24"/>
          <w:szCs w:val="24"/>
        </w:rPr>
        <w:t xml:space="preserve">.00, </w:t>
      </w:r>
      <w:r w:rsidRPr="002268D4">
        <w:rPr>
          <w:sz w:val="24"/>
          <w:szCs w:val="24"/>
        </w:rPr>
        <w:t>terminata la trattazione degli argomenti posti all’ordine del giorno, il Presidente dichiara sciolta la seduta.</w:t>
      </w:r>
    </w:p>
    <w:p w14:paraId="52D2E272" w14:textId="77777777" w:rsidR="00E63A55" w:rsidRPr="002268D4" w:rsidRDefault="00E63A55" w:rsidP="00E63A55">
      <w:pPr>
        <w:rPr>
          <w:sz w:val="24"/>
          <w:szCs w:val="24"/>
        </w:rPr>
      </w:pPr>
    </w:p>
    <w:p w14:paraId="022D1855" w14:textId="77777777" w:rsidR="007E5110" w:rsidRDefault="007E5110" w:rsidP="007E5110">
      <w:pPr>
        <w:ind w:right="849"/>
      </w:pPr>
    </w:p>
    <w:p w14:paraId="170B27FC" w14:textId="77777777" w:rsidR="007E5110" w:rsidRDefault="007E5110" w:rsidP="007E5110">
      <w:pPr>
        <w:ind w:right="849"/>
      </w:pPr>
    </w:p>
    <w:p w14:paraId="22099D62" w14:textId="392E9F96" w:rsidR="007E5110" w:rsidRDefault="007E5110" w:rsidP="007E5110">
      <w:pPr>
        <w:ind w:right="849"/>
      </w:pPr>
      <w:r w:rsidRPr="003209A7">
        <w:t>DATA</w:t>
      </w:r>
      <w:r w:rsidR="00E63A55">
        <w:t xml:space="preserve"> </w:t>
      </w:r>
      <w:r w:rsidR="00E16D64">
        <w:t>08</w:t>
      </w:r>
      <w:r w:rsidR="00F60C13">
        <w:t>/11</w:t>
      </w:r>
      <w:r w:rsidR="00E63A55">
        <w:t>/2022</w:t>
      </w:r>
    </w:p>
    <w:p w14:paraId="65E770DF" w14:textId="77777777" w:rsidR="007E5110" w:rsidRDefault="007E5110" w:rsidP="007E5110">
      <w:pPr>
        <w:ind w:right="849"/>
      </w:pPr>
    </w:p>
    <w:p w14:paraId="7AE204A8" w14:textId="77777777" w:rsidR="007E5110" w:rsidRDefault="007E5110" w:rsidP="007E5110">
      <w:pPr>
        <w:ind w:right="849"/>
      </w:pPr>
    </w:p>
    <w:p w14:paraId="4BD9A594" w14:textId="77777777" w:rsidR="007E5110" w:rsidRDefault="007E5110" w:rsidP="007E5110">
      <w:pPr>
        <w:ind w:right="849"/>
      </w:pPr>
    </w:p>
    <w:p w14:paraId="77B2050A" w14:textId="77777777" w:rsidR="007E5110" w:rsidRDefault="00A272BE" w:rsidP="007E5110">
      <w:pPr>
        <w:ind w:right="849"/>
        <w:rPr>
          <w:rFonts w:ascii="Calibri" w:hAnsi="Calibri"/>
        </w:rPr>
      </w:pPr>
      <w:r>
        <w:rPr>
          <w:noProof/>
          <w:lang w:val="en-GB" w:eastAsia="en-GB"/>
        </w:rPr>
        <mc:AlternateContent>
          <mc:Choice Requires="wps">
            <w:drawing>
              <wp:anchor distT="0" distB="0" distL="114300" distR="114300" simplePos="0" relativeHeight="251661312" behindDoc="0" locked="0" layoutInCell="1" allowOverlap="1" wp14:anchorId="722DD905" wp14:editId="63EB885B">
                <wp:simplePos x="0" y="0"/>
                <wp:positionH relativeFrom="column">
                  <wp:posOffset>3688080</wp:posOffset>
                </wp:positionH>
                <wp:positionV relativeFrom="paragraph">
                  <wp:posOffset>116840</wp:posOffset>
                </wp:positionV>
                <wp:extent cx="2674620" cy="10864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42274D0D" w14:textId="77777777" w:rsidR="007E5110" w:rsidRDefault="007E5110" w:rsidP="007E5110">
                            <w:pPr>
                              <w:jc w:val="center"/>
                            </w:pPr>
                            <w:r>
                              <w:t>IL  DIRIGENTE SCOLASTICO</w:t>
                            </w:r>
                          </w:p>
                          <w:p w14:paraId="78C3D392" w14:textId="77777777" w:rsidR="007E5110" w:rsidRDefault="007E5110" w:rsidP="007E5110">
                            <w:pPr>
                              <w:jc w:val="center"/>
                            </w:pPr>
                          </w:p>
                          <w:p w14:paraId="0B987ECE" w14:textId="77777777" w:rsidR="007E5110" w:rsidRPr="003603FD" w:rsidRDefault="007E5110" w:rsidP="007E5110">
                            <w:pPr>
                              <w:jc w:val="center"/>
                              <w:rPr>
                                <w:sz w:val="8"/>
                                <w:szCs w:val="8"/>
                              </w:rPr>
                            </w:pPr>
                          </w:p>
                          <w:p w14:paraId="74455490"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22CA0D34" w14:textId="77777777" w:rsidR="007E5110" w:rsidRPr="003603FD" w:rsidRDefault="007E5110" w:rsidP="007E5110">
                            <w:pPr>
                              <w:rPr>
                                <w:i/>
                                <w:sz w:val="10"/>
                                <w:szCs w:val="10"/>
                              </w:rPr>
                            </w:pPr>
                          </w:p>
                          <w:p w14:paraId="3C694527" w14:textId="77777777" w:rsidR="007E5110" w:rsidRPr="003603FD" w:rsidRDefault="007E5110"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DD905" id="_x0000_t202" coordsize="21600,21600" o:spt="202" path="m,l,21600r21600,l21600,xe">
                <v:stroke joinstyle="miter"/>
                <v:path gradientshapeok="t" o:connecttype="rect"/>
              </v:shapetype>
              <v:shape id="Text Box 6" o:spid="_x0000_s1026" type="#_x0000_t202" style="position:absolute;margin-left:290.4pt;margin-top:9.2pt;width:210.6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0tEgIAACwEAAAOAAAAZHJzL2Uyb0RvYy54bWysU8Fu2zAMvQ/YPwi6L06CJE2NOEWXLsOA&#10;rhvQ7QNkWbaFyaJGKbG7rx8lp2m23YrpIFAi9Ug+Pm1uhs6wo0KvwRZ8NplypqyEStum4N+/7d+t&#10;OfNB2EoYsKrgT8rzm+3bN5ve5WoOLZhKISMQ6/PeFbwNweVZ5mWrOuEn4JQlZw3YiUBHbLIKRU/o&#10;ncnm0+kq6wErhyCV93R7Nzr5NuHXtZLhS117FZgpONUW0o5pL+OebTcib1C4VstTGeIVVXRCW0p6&#10;hroTQbAD6n+gOi0RPNRhIqHLoK61VKkH6mY2/aubx1Y4lXohcrw70+T/H6x8OD66r8jC8B4GGmBq&#10;wrt7kD88s7BrhW3ULSL0rRIVJZ5FyrLe+fz0NFLtcx9Byv4zVDRkcQiQgIYau8gK9ckInQbwdCZd&#10;DYFJupyvrharObkk+WbT9WqxXqYcIn9+7tCHjwo6Fo2CI001wYvjvQ+xHJE/h8RsHoyu9tqYdMCm&#10;3BlkR0EK2Kd1Qv8jzFjWF/x6OV+ODLwCotOBpGx0V/D1NK5RXJG3D7ZKQgtCm9Gmko09ERm5G1kM&#10;QzlQYCS0hOqJKEUYJUtfjIwW8BdnPcm14P7nQaDizHyyNJbr2WIR9Z0Oi+VVJBQvPeWlR1hJUAUP&#10;nI3mLox/4uBQNy1lGoVg4ZZGWetE8ktVp7pJkon70/eJmr88p6iXT779DQAA//8DAFBLAwQUAAYA&#10;CAAAACEAqekdFd4AAAALAQAADwAAAGRycy9kb3ducmV2LnhtbEyPwU7DMBBE70j8g7VIXBC1iSgK&#10;aZyqqkCcW7hwc+NtEjVeJ7HbpHw9mxMcd2Y0+yZfT64VFxxC40nD00KBQCq9bajS8PX5/piCCNGQ&#10;Na0n1HDFAOvi9iY3mfUj7fCyj5XgEgqZ0VDH2GVShrJGZ8LCd0jsHf3gTORzqKQdzMjlrpWJUi/S&#10;mYb4Q2063NZYnvZnp8GPb1fnsVfJw/eP+9hu+t0x6bW+v5s2KxARp/gXhhmf0aFgpoM/kw2i1bBM&#10;FaNHNtJnEHNAqYTXHWbldQmyyOX/DcUvAAAA//8DAFBLAQItABQABgAIAAAAIQC2gziS/gAAAOEB&#10;AAATAAAAAAAAAAAAAAAAAAAAAABbQ29udGVudF9UeXBlc10ueG1sUEsBAi0AFAAGAAgAAAAhADj9&#10;If/WAAAAlAEAAAsAAAAAAAAAAAAAAAAALwEAAF9yZWxzLy5yZWxzUEsBAi0AFAAGAAgAAAAhAJbo&#10;jS0SAgAALAQAAA4AAAAAAAAAAAAAAAAALgIAAGRycy9lMm9Eb2MueG1sUEsBAi0AFAAGAAgAAAAh&#10;AKnpHRXeAAAACwEAAA8AAAAAAAAAAAAAAAAAbAQAAGRycy9kb3ducmV2LnhtbFBLBQYAAAAABAAE&#10;APMAAAB3BQAAAAA=&#10;" strokecolor="white">
                <v:textbox>
                  <w:txbxContent>
                    <w:p w14:paraId="42274D0D" w14:textId="77777777" w:rsidR="007E5110" w:rsidRDefault="007E5110" w:rsidP="007E5110">
                      <w:pPr>
                        <w:jc w:val="center"/>
                      </w:pPr>
                      <w:r>
                        <w:t>IL  DIRIGENTE SCOLASTICO</w:t>
                      </w:r>
                    </w:p>
                    <w:p w14:paraId="78C3D392" w14:textId="77777777" w:rsidR="007E5110" w:rsidRDefault="007E5110" w:rsidP="007E5110">
                      <w:pPr>
                        <w:jc w:val="center"/>
                      </w:pPr>
                    </w:p>
                    <w:p w14:paraId="0B987ECE" w14:textId="77777777" w:rsidR="007E5110" w:rsidRPr="003603FD" w:rsidRDefault="007E5110" w:rsidP="007E5110">
                      <w:pPr>
                        <w:jc w:val="center"/>
                        <w:rPr>
                          <w:sz w:val="8"/>
                          <w:szCs w:val="8"/>
                        </w:rPr>
                      </w:pPr>
                    </w:p>
                    <w:p w14:paraId="74455490" w14:textId="77777777" w:rsidR="007E5110" w:rsidRPr="003603FD" w:rsidRDefault="007E5110" w:rsidP="007E5110">
                      <w:pPr>
                        <w:rPr>
                          <w:i/>
                          <w:szCs w:val="24"/>
                        </w:rPr>
                      </w:pPr>
                      <w:r>
                        <w:rPr>
                          <w:i/>
                          <w:szCs w:val="24"/>
                        </w:rPr>
                        <w:t xml:space="preserve">    </w:t>
                      </w:r>
                      <w:r w:rsidR="00E57623">
                        <w:rPr>
                          <w:i/>
                          <w:szCs w:val="24"/>
                        </w:rPr>
                        <w:t xml:space="preserve"> </w:t>
                      </w:r>
                      <w:r>
                        <w:rPr>
                          <w:i/>
                          <w:szCs w:val="24"/>
                        </w:rPr>
                        <w:t xml:space="preserve"> ......................................................</w:t>
                      </w:r>
                    </w:p>
                    <w:p w14:paraId="22CA0D34" w14:textId="77777777" w:rsidR="007E5110" w:rsidRPr="003603FD" w:rsidRDefault="007E5110" w:rsidP="007E5110">
                      <w:pPr>
                        <w:rPr>
                          <w:i/>
                          <w:sz w:val="10"/>
                          <w:szCs w:val="10"/>
                        </w:rPr>
                      </w:pPr>
                    </w:p>
                    <w:p w14:paraId="3C694527" w14:textId="77777777" w:rsidR="007E5110" w:rsidRPr="003603FD" w:rsidRDefault="007E5110" w:rsidP="007E5110">
                      <w:pPr>
                        <w:jc w:val="center"/>
                        <w:rPr>
                          <w:i/>
                          <w:szCs w:val="24"/>
                        </w:rPr>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DDAE87E" wp14:editId="32161705">
                <wp:simplePos x="0" y="0"/>
                <wp:positionH relativeFrom="column">
                  <wp:posOffset>146685</wp:posOffset>
                </wp:positionH>
                <wp:positionV relativeFrom="paragraph">
                  <wp:posOffset>116840</wp:posOffset>
                </wp:positionV>
                <wp:extent cx="2954655" cy="94932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49325"/>
                        </a:xfrm>
                        <a:prstGeom prst="rect">
                          <a:avLst/>
                        </a:prstGeom>
                        <a:solidFill>
                          <a:srgbClr val="FFFFFF"/>
                        </a:solidFill>
                        <a:ln w="9525">
                          <a:solidFill>
                            <a:srgbClr val="FFFFFF"/>
                          </a:solidFill>
                          <a:miter lim="800000"/>
                          <a:headEnd/>
                          <a:tailEnd/>
                        </a:ln>
                      </wps:spPr>
                      <wps:txbx>
                        <w:txbxContent>
                          <w:p w14:paraId="5A0F878F" w14:textId="77777777" w:rsidR="007E5110" w:rsidRDefault="007E5110" w:rsidP="007E5110">
                            <w:pPr>
                              <w:jc w:val="center"/>
                            </w:pPr>
                            <w:r>
                              <w:t>IL  SEGRETARIO</w:t>
                            </w:r>
                          </w:p>
                          <w:p w14:paraId="20D065BF" w14:textId="77777777" w:rsidR="007E5110" w:rsidRDefault="007E5110" w:rsidP="007E5110">
                            <w:pPr>
                              <w:jc w:val="center"/>
                            </w:pPr>
                          </w:p>
                          <w:p w14:paraId="75DC2055" w14:textId="77777777" w:rsidR="007E5110" w:rsidRDefault="007E5110" w:rsidP="007E5110">
                            <w:pPr>
                              <w:jc w:val="center"/>
                            </w:pPr>
                          </w:p>
                          <w:p w14:paraId="18D155D1" w14:textId="77777777" w:rsidR="007E5110" w:rsidRPr="003603FD" w:rsidRDefault="007E5110" w:rsidP="007E5110">
                            <w:pPr>
                              <w:jc w:val="center"/>
                              <w:rPr>
                                <w:sz w:val="8"/>
                                <w:szCs w:val="8"/>
                              </w:rPr>
                            </w:pPr>
                          </w:p>
                          <w:p w14:paraId="33EDE520" w14:textId="796FCA15" w:rsidR="007E5110" w:rsidRPr="003603FD" w:rsidRDefault="002268D4" w:rsidP="002268D4">
                            <w:pPr>
                              <w:ind w:left="720" w:firstLine="720"/>
                              <w:rPr>
                                <w:i/>
                                <w:szCs w:val="24"/>
                              </w:rPr>
                            </w:pPr>
                            <w:r>
                              <w:rPr>
                                <w:i/>
                                <w:szCs w:val="24"/>
                              </w:rPr>
                              <w:t>Fabio Rocchi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AE87E" id="Text Box 7" o:spid="_x0000_s1027" type="#_x0000_t202" style="position:absolute;margin-left:11.55pt;margin-top:9.2pt;width:232.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SkEwIAADIEAAAOAAAAZHJzL2Uyb0RvYy54bWysU9tu2zAMfR+wfxD0vjjJkq4x4hRdugwD&#10;ugvQ7QNkWY6FyaJGKbGzry8lu2m2vRXTgyCK0iF5eLi+6VvDjgq9Blvw2WTKmbISKm33Bf/xfffm&#10;mjMfhK2EAasKflKe32xev1p3LldzaMBUChmBWJ93ruBNCC7PMi8b1Qo/AacsOWvAVgQycZ9VKDpC&#10;b002n06vsg6wcghSeU+3d4OTbxJ+XSsZvta1V4GZglNuIe2Y9jLu2WYt8j0K12g5piFekEUrtKWg&#10;Z6g7EQQ7oP4HqtUSwUMdJhLaDOpaS5VqoGpm07+qeWiEU6kWIse7M03+/8HKL8cH9w1Z6N9DTw1M&#10;RXh3D/KnZxa2jbB7dYsIXaNERYFnkbKscz4fv0aqfe4jSNl9hoqaLA4BElBfYxtZoToZoVMDTmfS&#10;VR+YpMv5arm4Wi45k+RbLVZv58sUQuRPvx368FFBy+Kh4EhNTejieO9DzEbkT09iMA9GVzttTDJw&#10;X24NsqMgAezSGtH/eGYs6yj6kmK/FKLVgZRsdFvw62lcg7YibR9slXQWhDbDmVI2duQxUjeQGPqy&#10;Z7oaSY60llCdiFiEQbg0aHRoAH9z1pFoC+5/HQQqzswnS81ZzRaLqPJkLJbv5mTgpae89AgrCarg&#10;gbPhuA3DZBwc6n1DkQY5WLilhtY6cf2c1Zg+CTO1YByiqPxLO716HvXNIwAAAP//AwBQSwMEFAAG&#10;AAgAAAAhAACkg33eAAAACQEAAA8AAABkcnMvZG93bnJldi54bWxMj0FvwjAMhe9I/IfISLugkdIh&#10;1nVNEUKbdobtsltoTFutcdom0LJfP3MaN/u9p+fP2Wa0jbhg72tHCpaLCARS4UxNpYKvz/fHBIQP&#10;moxuHKGCK3rY5NNJplPjBtrj5RBKwSXkU62gCqFNpfRFhVb7hWuR2Du53urAa19K0+uBy20j4yha&#10;S6tr4guVbnFXYfFzOFsFbni7WoddFM+/f+3HbtvtT3Gn1MNs3L6CCDiG/zDc8BkdcmY6ujMZLxoF&#10;8dOSk6wnKxDsr5LbcGRh/fwCMs/k/Qf5HwAAAP//AwBQSwECLQAUAAYACAAAACEAtoM4kv4AAADh&#10;AQAAEwAAAAAAAAAAAAAAAAAAAAAAW0NvbnRlbnRfVHlwZXNdLnhtbFBLAQItABQABgAIAAAAIQA4&#10;/SH/1gAAAJQBAAALAAAAAAAAAAAAAAAAAC8BAABfcmVscy8ucmVsc1BLAQItABQABgAIAAAAIQCq&#10;TKSkEwIAADIEAAAOAAAAAAAAAAAAAAAAAC4CAABkcnMvZTJvRG9jLnhtbFBLAQItABQABgAIAAAA&#10;IQAApIN93gAAAAkBAAAPAAAAAAAAAAAAAAAAAG0EAABkcnMvZG93bnJldi54bWxQSwUGAAAAAAQA&#10;BADzAAAAeAUAAAAA&#10;" strokecolor="white">
                <v:textbox>
                  <w:txbxContent>
                    <w:p w14:paraId="5A0F878F" w14:textId="77777777" w:rsidR="007E5110" w:rsidRDefault="007E5110" w:rsidP="007E5110">
                      <w:pPr>
                        <w:jc w:val="center"/>
                      </w:pPr>
                      <w:r>
                        <w:t>IL  SEGRETARIO</w:t>
                      </w:r>
                    </w:p>
                    <w:p w14:paraId="20D065BF" w14:textId="77777777" w:rsidR="007E5110" w:rsidRDefault="007E5110" w:rsidP="007E5110">
                      <w:pPr>
                        <w:jc w:val="center"/>
                      </w:pPr>
                    </w:p>
                    <w:p w14:paraId="75DC2055" w14:textId="77777777" w:rsidR="007E5110" w:rsidRDefault="007E5110" w:rsidP="007E5110">
                      <w:pPr>
                        <w:jc w:val="center"/>
                      </w:pPr>
                    </w:p>
                    <w:p w14:paraId="18D155D1" w14:textId="77777777" w:rsidR="007E5110" w:rsidRPr="003603FD" w:rsidRDefault="007E5110" w:rsidP="007E5110">
                      <w:pPr>
                        <w:jc w:val="center"/>
                        <w:rPr>
                          <w:sz w:val="8"/>
                          <w:szCs w:val="8"/>
                        </w:rPr>
                      </w:pPr>
                    </w:p>
                    <w:p w14:paraId="33EDE520" w14:textId="796FCA15" w:rsidR="007E5110" w:rsidRPr="003603FD" w:rsidRDefault="002268D4" w:rsidP="002268D4">
                      <w:pPr>
                        <w:ind w:left="720" w:firstLine="720"/>
                        <w:rPr>
                          <w:i/>
                          <w:szCs w:val="24"/>
                        </w:rPr>
                      </w:pPr>
                      <w:r>
                        <w:rPr>
                          <w:i/>
                          <w:szCs w:val="24"/>
                        </w:rPr>
                        <w:t>Fabio Rocchi</w:t>
                      </w:r>
                    </w:p>
                  </w:txbxContent>
                </v:textbox>
              </v:shape>
            </w:pict>
          </mc:Fallback>
        </mc:AlternateContent>
      </w:r>
    </w:p>
    <w:p w14:paraId="03784E84" w14:textId="77777777" w:rsidR="007E5110" w:rsidRDefault="007E5110" w:rsidP="007E5110">
      <w:pPr>
        <w:pStyle w:val="Corpodeltesto2"/>
      </w:pPr>
    </w:p>
    <w:p w14:paraId="3968D76D" w14:textId="77777777" w:rsidR="007E5110" w:rsidRDefault="007E5110" w:rsidP="007E5110">
      <w:pPr>
        <w:pStyle w:val="Corpodeltesto2"/>
      </w:pPr>
    </w:p>
    <w:p w14:paraId="061D304A" w14:textId="77777777" w:rsidR="007E5110" w:rsidRDefault="007E5110" w:rsidP="007E5110">
      <w:pPr>
        <w:pStyle w:val="Corpodeltesto2"/>
      </w:pPr>
    </w:p>
    <w:p w14:paraId="28D2497F" w14:textId="77777777" w:rsidR="007E5110" w:rsidRDefault="007E5110" w:rsidP="007E5110">
      <w:pPr>
        <w:pStyle w:val="Corpodeltesto2"/>
      </w:pPr>
    </w:p>
    <w:p w14:paraId="265A52F9" w14:textId="77777777"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93E3" w14:textId="77777777" w:rsidR="005E4E38" w:rsidRDefault="005E4E38" w:rsidP="003E1E65">
      <w:r>
        <w:separator/>
      </w:r>
    </w:p>
  </w:endnote>
  <w:endnote w:type="continuationSeparator" w:id="0">
    <w:p w14:paraId="074C0E5B" w14:textId="77777777" w:rsidR="005E4E38" w:rsidRDefault="005E4E38"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B884" w14:textId="77777777" w:rsidR="003E1E65" w:rsidRPr="003E1E65" w:rsidRDefault="007E5110" w:rsidP="003E1E65">
    <w:pPr>
      <w:pStyle w:val="Pidipagina"/>
      <w:pBdr>
        <w:top w:val="single" w:sz="4" w:space="1" w:color="auto"/>
      </w:pBdr>
      <w:rPr>
        <w:i/>
        <w:sz w:val="16"/>
      </w:rPr>
    </w:pPr>
    <w:r>
      <w:rPr>
        <w:i/>
        <w:sz w:val="16"/>
      </w:rPr>
      <w:t>MD21_002</w:t>
    </w:r>
    <w:r w:rsidR="003E1E65" w:rsidRPr="003E1E65">
      <w:rPr>
        <w:i/>
        <w:sz w:val="16"/>
      </w:rPr>
      <w:t xml:space="preserve">  del 01/09/</w:t>
    </w:r>
    <w:r w:rsidR="003E1E65">
      <w:rPr>
        <w:i/>
        <w:sz w:val="16"/>
      </w:rPr>
      <w:t>2021</w:t>
    </w:r>
    <w:r w:rsidR="003E1E65" w:rsidRPr="003E1E65">
      <w:rPr>
        <w:i/>
        <w:sz w:val="16"/>
      </w:rPr>
      <w:tab/>
    </w:r>
    <w:r w:rsidR="003E1E65" w:rsidRPr="003E1E65">
      <w:rPr>
        <w:i/>
        <w:sz w:val="16"/>
      </w:rPr>
      <w:tab/>
      <w:t xml:space="preserve">Pagina </w:t>
    </w:r>
    <w:r w:rsidR="005B659B" w:rsidRPr="003E1E65">
      <w:rPr>
        <w:i/>
        <w:sz w:val="16"/>
      </w:rPr>
      <w:fldChar w:fldCharType="begin"/>
    </w:r>
    <w:r w:rsidR="003E1E65" w:rsidRPr="003E1E65">
      <w:rPr>
        <w:i/>
        <w:sz w:val="16"/>
      </w:rPr>
      <w:instrText xml:space="preserve"> PAGE   \* MERGEFORMAT </w:instrText>
    </w:r>
    <w:r w:rsidR="005B659B" w:rsidRPr="003E1E65">
      <w:rPr>
        <w:i/>
        <w:sz w:val="16"/>
      </w:rPr>
      <w:fldChar w:fldCharType="separate"/>
    </w:r>
    <w:r w:rsidR="00C33596">
      <w:rPr>
        <w:i/>
        <w:noProof/>
        <w:sz w:val="16"/>
      </w:rPr>
      <w:t>4</w:t>
    </w:r>
    <w:r w:rsidR="005B659B" w:rsidRPr="003E1E65">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5CBC" w14:textId="77777777" w:rsidR="005E4E38" w:rsidRDefault="005E4E38" w:rsidP="003E1E65">
      <w:r>
        <w:separator/>
      </w:r>
    </w:p>
  </w:footnote>
  <w:footnote w:type="continuationSeparator" w:id="0">
    <w:p w14:paraId="2F019FA2" w14:textId="77777777" w:rsidR="005E4E38" w:rsidRDefault="005E4E38"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F56" w14:textId="77777777" w:rsidR="003D7332" w:rsidRDefault="003D7332" w:rsidP="003E1E65">
    <w:pPr>
      <w:pStyle w:val="Intestazione"/>
      <w:jc w:val="center"/>
    </w:pPr>
  </w:p>
  <w:p w14:paraId="448A43DD" w14:textId="77777777" w:rsidR="003E1E65" w:rsidRDefault="003E1E65" w:rsidP="003E1E65">
    <w:pPr>
      <w:pStyle w:val="Intestazione"/>
      <w:jc w:val="center"/>
    </w:pPr>
    <w:r w:rsidRPr="003E1E65">
      <w:rPr>
        <w:noProof/>
        <w:lang w:val="en-GB" w:eastAsia="en-GB"/>
      </w:rPr>
      <w:drawing>
        <wp:inline distT="0" distB="0" distL="0" distR="0" wp14:anchorId="10D74D3A" wp14:editId="2EBA7500">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075A452A"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2D1C0180"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2672498B" w14:textId="77777777" w:rsidR="003E1E65" w:rsidRDefault="003E1E65" w:rsidP="003E1E65">
    <w:pPr>
      <w:pStyle w:val="Titolo"/>
    </w:pPr>
    <w:r>
      <w:t>Istituto Istruzione Superiore “VIA DEI PAPARESCHI”</w:t>
    </w:r>
  </w:p>
  <w:p w14:paraId="097C1C43" w14:textId="77777777" w:rsidR="003E1E65" w:rsidRPr="003E1E65" w:rsidRDefault="003E1E65"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r>
      <w:rPr>
        <w:rFonts w:ascii="Trebuchet MS" w:hAnsi="Trebuchet MS"/>
        <w:b/>
        <w:sz w:val="20"/>
      </w:rPr>
      <w:t>opz.</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954E3BE"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48B1F313"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6DC6EDE6" w14:textId="77777777" w:rsidR="00274DF3" w:rsidRDefault="00274DF3" w:rsidP="007E5110">
    <w:pPr>
      <w:spacing w:line="256" w:lineRule="auto"/>
      <w:ind w:left="2326" w:right="2030" w:hanging="300"/>
      <w:jc w:val="center"/>
    </w:pPr>
  </w:p>
  <w:p w14:paraId="03A19422"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68BC8E54"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3365" w14:textId="77777777" w:rsidR="007E5110" w:rsidRDefault="007E5110" w:rsidP="003E1E6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2CAD"/>
    <w:multiLevelType w:val="hybridMultilevel"/>
    <w:tmpl w:val="F948D6DE"/>
    <w:lvl w:ilvl="0" w:tplc="0410000F">
      <w:start w:val="1"/>
      <w:numFmt w:val="decimal"/>
      <w:lvlText w:val="%1."/>
      <w:lvlJc w:val="left"/>
      <w:pPr>
        <w:ind w:left="360"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92533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2248A"/>
    <w:rsid w:val="00041302"/>
    <w:rsid w:val="000423E7"/>
    <w:rsid w:val="000524D9"/>
    <w:rsid w:val="00057FD6"/>
    <w:rsid w:val="00060F75"/>
    <w:rsid w:val="00061289"/>
    <w:rsid w:val="000F0CD3"/>
    <w:rsid w:val="00147F28"/>
    <w:rsid w:val="00160BEE"/>
    <w:rsid w:val="00164E68"/>
    <w:rsid w:val="00196D33"/>
    <w:rsid w:val="001A195F"/>
    <w:rsid w:val="001A7CFB"/>
    <w:rsid w:val="001B7E2D"/>
    <w:rsid w:val="002268D4"/>
    <w:rsid w:val="00247896"/>
    <w:rsid w:val="00253BF3"/>
    <w:rsid w:val="00264F87"/>
    <w:rsid w:val="00274DF3"/>
    <w:rsid w:val="002A430E"/>
    <w:rsid w:val="002B30CB"/>
    <w:rsid w:val="002D15CD"/>
    <w:rsid w:val="002D77B9"/>
    <w:rsid w:val="002E1477"/>
    <w:rsid w:val="003125D4"/>
    <w:rsid w:val="003160B9"/>
    <w:rsid w:val="00333326"/>
    <w:rsid w:val="003339C2"/>
    <w:rsid w:val="00357FE7"/>
    <w:rsid w:val="00392410"/>
    <w:rsid w:val="003B79FF"/>
    <w:rsid w:val="003D7332"/>
    <w:rsid w:val="003E1E65"/>
    <w:rsid w:val="003E3302"/>
    <w:rsid w:val="003F5494"/>
    <w:rsid w:val="0043166C"/>
    <w:rsid w:val="004340A5"/>
    <w:rsid w:val="00480D07"/>
    <w:rsid w:val="004D3F79"/>
    <w:rsid w:val="004D56E6"/>
    <w:rsid w:val="004E0903"/>
    <w:rsid w:val="004F489A"/>
    <w:rsid w:val="004F7D0C"/>
    <w:rsid w:val="00536181"/>
    <w:rsid w:val="00556A2A"/>
    <w:rsid w:val="00561BCB"/>
    <w:rsid w:val="005B659B"/>
    <w:rsid w:val="005E4E38"/>
    <w:rsid w:val="005F7441"/>
    <w:rsid w:val="0062088A"/>
    <w:rsid w:val="00647883"/>
    <w:rsid w:val="006808E3"/>
    <w:rsid w:val="006970CF"/>
    <w:rsid w:val="006A1DA7"/>
    <w:rsid w:val="0070043F"/>
    <w:rsid w:val="0070054F"/>
    <w:rsid w:val="0074766D"/>
    <w:rsid w:val="00751ED5"/>
    <w:rsid w:val="00777AB2"/>
    <w:rsid w:val="007822E8"/>
    <w:rsid w:val="007C1467"/>
    <w:rsid w:val="007E5110"/>
    <w:rsid w:val="00802034"/>
    <w:rsid w:val="00807465"/>
    <w:rsid w:val="0084174E"/>
    <w:rsid w:val="008776E8"/>
    <w:rsid w:val="00887C73"/>
    <w:rsid w:val="008901CE"/>
    <w:rsid w:val="008A4C98"/>
    <w:rsid w:val="008A4D95"/>
    <w:rsid w:val="008D25CF"/>
    <w:rsid w:val="008E71A2"/>
    <w:rsid w:val="009259FE"/>
    <w:rsid w:val="009546CC"/>
    <w:rsid w:val="009B1C4E"/>
    <w:rsid w:val="009C2FBD"/>
    <w:rsid w:val="009C486A"/>
    <w:rsid w:val="00A16A69"/>
    <w:rsid w:val="00A272BE"/>
    <w:rsid w:val="00A508D1"/>
    <w:rsid w:val="00A741BA"/>
    <w:rsid w:val="00AD3C18"/>
    <w:rsid w:val="00AE01C5"/>
    <w:rsid w:val="00B5486B"/>
    <w:rsid w:val="00B646B0"/>
    <w:rsid w:val="00B86331"/>
    <w:rsid w:val="00BA7F6F"/>
    <w:rsid w:val="00C07786"/>
    <w:rsid w:val="00C33596"/>
    <w:rsid w:val="00CA3649"/>
    <w:rsid w:val="00CA587D"/>
    <w:rsid w:val="00CE2EE6"/>
    <w:rsid w:val="00CF2649"/>
    <w:rsid w:val="00D05EAF"/>
    <w:rsid w:val="00D3326B"/>
    <w:rsid w:val="00D364BB"/>
    <w:rsid w:val="00D43558"/>
    <w:rsid w:val="00D642C4"/>
    <w:rsid w:val="00DB31F0"/>
    <w:rsid w:val="00E15382"/>
    <w:rsid w:val="00E16D64"/>
    <w:rsid w:val="00E55099"/>
    <w:rsid w:val="00E57623"/>
    <w:rsid w:val="00E6133B"/>
    <w:rsid w:val="00E620CC"/>
    <w:rsid w:val="00E63A55"/>
    <w:rsid w:val="00E86FFB"/>
    <w:rsid w:val="00EB08EB"/>
    <w:rsid w:val="00F04275"/>
    <w:rsid w:val="00F60C13"/>
    <w:rsid w:val="00F63C74"/>
    <w:rsid w:val="00F87802"/>
    <w:rsid w:val="00F97CE6"/>
    <w:rsid w:val="00FA171F"/>
    <w:rsid w:val="00FB11A5"/>
    <w:rsid w:val="00FB1756"/>
    <w:rsid w:val="00FC49DA"/>
    <w:rsid w:val="00FC4DCF"/>
    <w:rsid w:val="00FE0F99"/>
    <w:rsid w:val="00FE6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B9619"/>
  <w15:docId w15:val="{6EA36730-E412-4C1E-B71F-93923D90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table" w:customStyle="1" w:styleId="TableNormal2">
    <w:name w:val="Table Normal2"/>
    <w:rsid w:val="006A1DA7"/>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character" w:customStyle="1" w:styleId="Nessuno">
    <w:name w:val="Nessuno"/>
    <w:rsid w:val="006A1DA7"/>
  </w:style>
  <w:style w:type="paragraph" w:customStyle="1" w:styleId="CorpoA">
    <w:name w:val="Corpo A"/>
    <w:rsid w:val="00F60C13"/>
    <w:pPr>
      <w:pBdr>
        <w:top w:val="nil"/>
        <w:left w:val="nil"/>
        <w:bottom w:val="nil"/>
        <w:right w:val="nil"/>
        <w:between w:val="nil"/>
        <w:bar w:val="nil"/>
      </w:pBdr>
      <w:autoSpaceDE/>
      <w:autoSpaceDN/>
    </w:pPr>
    <w:rPr>
      <w:rFonts w:ascii="Helvetica Neue" w:eastAsia="Helvetica Neue" w:hAnsi="Helvetica Neue" w:cs="Helvetica Neue"/>
      <w:color w:val="000000"/>
      <w:u w:color="000000"/>
      <w:bdr w:val="nil"/>
      <w:lang w:val="it-IT"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3EA20-1BFC-4C01-8E4D-C0E392BF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967</Words>
  <Characters>5516</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Michela De Marco</cp:lastModifiedBy>
  <cp:revision>5</cp:revision>
  <cp:lastPrinted>2022-11-06T18:19:00Z</cp:lastPrinted>
  <dcterms:created xsi:type="dcterms:W3CDTF">2022-11-10T18:32:00Z</dcterms:created>
  <dcterms:modified xsi:type="dcterms:W3CDTF">2022-11-12T11:52:00Z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