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20189094543457" w:lineRule="auto"/>
        <w:ind w:left="290.82000732421875" w:right="287.2998046875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756910" cy="7670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MINISTERO DELL’ISTRUZIONE, DELL’UNIVERSITA’ E DELLA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RICERCA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3920898437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Istruzione Superiore “VIA DEI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PAPARESCHI”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8876953125" w:line="225.97578048706055" w:lineRule="auto"/>
        <w:ind w:left="647.4200439453125" w:right="51.099853515625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Scientifico Scienze Applicate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.525009155273438"/>
          <w:szCs w:val="20.52500915527343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Linguistico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.525009155273438"/>
          <w:szCs w:val="20.52500915527343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Scienze Umane opz. Economico Sociale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.525009155273438"/>
          <w:szCs w:val="20.52500915527343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I.T. Amministrazione Finanza e Marketing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3056640625" w:line="240" w:lineRule="auto"/>
        <w:ind w:left="0" w:right="1067.34802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48339080810547"/>
          <w:szCs w:val="21.48339080810547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4426803588867"/>
          <w:szCs w:val="19.414426803588867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4426803588867"/>
          <w:szCs w:val="19.414426803588867"/>
          <w:u w:val="none"/>
          <w:shd w:fill="auto" w:val="clear"/>
          <w:vertAlign w:val="baseline"/>
          <w:rtl w:val="0"/>
        </w:rPr>
        <w:t xml:space="preserve">0/A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40816879272461"/>
          <w:szCs w:val="16.40816879272461"/>
          <w:u w:val="none"/>
          <w:shd w:fill="auto" w:val="clear"/>
          <w:vertAlign w:val="baseline"/>
          <w:rtl w:val="0"/>
        </w:rPr>
        <w:t xml:space="preserve">.11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9.05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/55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.3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0.8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9.1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ax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5830078125" w:line="257.0126724243164" w:lineRule="auto"/>
        <w:ind w:left="899.6180725097656" w:right="613.0273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/55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5014591217041"/>
          <w:szCs w:val="18.5014591217041"/>
          <w:u w:val="none"/>
          <w:shd w:fill="auto" w:val="clear"/>
          <w:vertAlign w:val="baseline"/>
          <w:rtl w:val="0"/>
        </w:rPr>
        <w:t xml:space="preserve">.7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1530532836914"/>
          <w:szCs w:val="19.21530532836914"/>
          <w:u w:val="none"/>
          <w:shd w:fill="auto" w:val="clear"/>
          <w:vertAlign w:val="baseline"/>
          <w:rtl w:val="0"/>
        </w:rPr>
        <w:t xml:space="preserve">uccurs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28635025024414"/>
          <w:szCs w:val="20.28635025024414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1530532836914"/>
          <w:szCs w:val="19.21530532836914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292402267456055"/>
          <w:szCs w:val="18.292402267456055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.81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40816879272461"/>
          <w:szCs w:val="16.40816879272461"/>
          <w:u w:val="none"/>
          <w:shd w:fill="auto" w:val="clear"/>
          <w:vertAlign w:val="baseline"/>
          <w:rtl w:val="0"/>
        </w:rPr>
        <w:t xml:space="preserve">.11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/6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292402267456055"/>
          <w:szCs w:val="18.292402267456055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.5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5322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C.F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292402267456055"/>
          <w:szCs w:val="18.292402267456055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4426803588867"/>
          <w:szCs w:val="19.414426803588867"/>
          <w:u w:val="none"/>
          <w:shd w:fill="auto" w:val="clear"/>
          <w:vertAlign w:val="baseline"/>
          <w:rtl w:val="0"/>
        </w:rPr>
        <w:t xml:space="preserve">058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Cod.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cca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568809509277344"/>
          <w:szCs w:val="20.5688095092773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af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co: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095870971679688"/>
          <w:szCs w:val="20.095870971679688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Cod.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oco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99.8992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E4N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65038299560547"/>
          <w:szCs w:val="17.6503829956054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568809509277344"/>
          <w:szCs w:val="20.568809509277344"/>
          <w:u w:val="singl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m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187028884887695"/>
          <w:szCs w:val="18.187028884887695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7.866952896118164"/>
          <w:szCs w:val="17.866952896118164"/>
          <w:u w:val="singl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80666732788086"/>
          <w:szCs w:val="19.80666732788086"/>
          <w:u w:val="single"/>
          <w:shd w:fill="auto" w:val="clear"/>
          <w:vertAlign w:val="baseline"/>
          <w:rtl w:val="0"/>
        </w:rPr>
        <w:t xml:space="preserve">b@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187028884887695"/>
          <w:szCs w:val="18.187028884887695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1.48339080810547"/>
          <w:szCs w:val="21.48339080810547"/>
          <w:u w:val="single"/>
          <w:shd w:fill="auto" w:val="clear"/>
          <w:vertAlign w:val="baseline"/>
          <w:rtl w:val="0"/>
        </w:rPr>
        <w:t xml:space="preserve">tr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u 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i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115020751953125"/>
          <w:szCs w:val="19.115020751953125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.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singl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54115104675293"/>
          <w:szCs w:val="17.54115104675293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7.2192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568809509277344"/>
          <w:szCs w:val="20.568809509277344"/>
          <w:u w:val="singl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m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187028884887695"/>
          <w:szCs w:val="18.187028884887695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.689231872558594"/>
          <w:szCs w:val="15.689231872558594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80666732788086"/>
          <w:szCs w:val="19.80666732788086"/>
          <w:u w:val="single"/>
          <w:shd w:fill="auto" w:val="clear"/>
          <w:vertAlign w:val="baseline"/>
          <w:rtl w:val="0"/>
        </w:rPr>
        <w:t xml:space="preserve">b@p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115020751953125"/>
          <w:szCs w:val="19.115020751953125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810741424560547"/>
          <w:szCs w:val="18.810741424560547"/>
          <w:u w:val="single"/>
          <w:shd w:fill="auto" w:val="clear"/>
          <w:vertAlign w:val="baseline"/>
          <w:rtl w:val="0"/>
        </w:rPr>
        <w:t xml:space="preserve">c.i 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1.48339080810547"/>
          <w:szCs w:val="21.48339080810547"/>
          <w:u w:val="single"/>
          <w:shd w:fill="auto" w:val="clear"/>
          <w:vertAlign w:val="baseline"/>
          <w:rtl w:val="0"/>
        </w:rPr>
        <w:t xml:space="preserve">tr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u 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i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115020751953125"/>
          <w:szCs w:val="19.115020751953125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.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600.000228881836" w:type="dxa"/>
        <w:jc w:val="left"/>
        <w:tblInd w:w="4.82002258300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.000228881836"/>
        <w:tblGridChange w:id="0">
          <w:tblGrid>
            <w:gridCol w:w="9600.000228881836"/>
          </w:tblGrid>
        </w:tblGridChange>
      </w:tblGrid>
      <w:tr>
        <w:trPr>
          <w:cantSplit w:val="0"/>
          <w:trHeight w:val="39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RELAZIONE FINALE DOCENTE 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.75927734375" w:firstLine="0"/>
        <w:jc w:val="righ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2022 -2023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Classe 4CU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598876953125" w:line="240" w:lineRule="auto"/>
        <w:ind w:left="13.86001586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Prof.ssa Alessandra Onofri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598876953125" w:line="240" w:lineRule="auto"/>
        <w:ind w:left="13.86001586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Scienze Umane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2601318359375" w:line="240" w:lineRule="auto"/>
        <w:ind w:left="13.8600158691406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Situazione della classe e svolgimento del programma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598876953125" w:line="230.21090984344482" w:lineRule="auto"/>
        <w:ind w:left="5.059967041015625" w:right="36.060791015625" w:hanging="5.0599670410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 presenta una composizione interna articolata e si differenzia per ciò che riguarda le abitudini scolastiche, le attitudini,l'impegno,l'interesse e la regolarità nello studio . Allo stesso tempo evidenzia una sua propria organicità che le ha permesso di lavorare in maniera regolare e di raggiungere complessivamente risultati soddisfacenti.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327880859375" w:line="230.81693172454834" w:lineRule="auto"/>
        <w:ind w:left="11.439971923828125" w:right="38.922119140625" w:hanging="9.239959716796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E' presente un buon grado di socializzazione, tuttavia dal punto di vista comportamentale il rispetto delle regole è discontinuo e molte volte la classe necessità di richiami.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29.90787029266357" w:lineRule="auto"/>
        <w:ind w:left="5.059967041015625" w:right="39.365234375" w:hanging="3.29994201660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quel che riguarda la didattica, la classe ha mostrato vivo interesse per la disciplina e puntualità per lo svolgimento delle verifiche. A volte si nota una eccessiva competitività e l'attaccamento al voto da parte degli alunni.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1123046875" w:line="229.9079704284668" w:lineRule="auto"/>
        <w:ind w:left="0" w:right="36.502685546875" w:hanging="0.21995544433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metodologia didattica ha privilegiato l'interazione e la partecipazione al dialogo.Si è cercato di operare degli immediati collegamenti tra gli argomenti di volta in volta trattati e la realtà quotidiana. Si è utilizzato un linguaggio chiaro per permettere agli studenti di comprendere in modo semplice la materia e acquisire le competenze fondamentali relative alla disciplina delle Scienze Umane. I contenuti sono stati principalmente trattati attraverso lezioni frontali,interattive e partecipative, per coinvolgere gli allievi nelle varie tematiche, cercando di stimolare il loro interesse ed evitando un apprendimento nozionistico.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11083984375" w:line="230.8166742324829" w:lineRule="auto"/>
        <w:ind w:left="1.100006103515625" w:right="44.862060546875" w:hanging="1.1000061035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svolgimento della lezione frontale e partecipativa ha stimolato gli alunni a rielaborare in maniera critica gli argomenti svolti ed ha permesso di migliorare l'autonomia di studio.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9.6780395507812" w:line="240" w:lineRule="auto"/>
        <w:ind w:left="13.420028686523438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disciplinari raggiunti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60101318359375" w:line="251.56597137451172" w:lineRule="auto"/>
        <w:ind w:left="19.300003051757812" w:right="1329.7015380859375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padronanza e rielaborazione dei concetti afferenti alla disciplina.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cogliere le relazioni tra gli argomenti trattati 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368.50006103515625" w:right="16.419677734375" w:hanging="349.20005798339844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usare con proprietà alcuni termini fondamentali e concetti propri del linguaggio afferente alla disciplina.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789550781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contenuti specifici si rimanda al programma svolto.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607421875" w:line="240" w:lineRule="auto"/>
        <w:ind w:left="10.33996582031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Materiali di studio proposti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7421875" w:line="249.89999771118164" w:lineRule="auto"/>
        <w:ind w:left="19.300003051757812" w:right="1710.33935546875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di testo, coadiuvato anche dai contenuti del testo digitale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mappe concettuali.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90429687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Visione di filmati attenenti la disciplina.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91943359375" w:line="240" w:lineRule="auto"/>
        <w:ind w:left="10.33996582031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 e strumenti didattici utilizzati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607421875" w:line="240" w:lineRule="auto"/>
        <w:ind w:left="13.8600158691406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In presenza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6025390625" w:line="251.56662940979004" w:lineRule="auto"/>
        <w:ind w:left="19.300003051757812" w:right="961.7791748046875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frontale comunicativa,interattiva e partecipativa.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Mappe concettuali e video riassuntivi per la spiegazione dei concetti.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526611328125" w:line="240" w:lineRule="auto"/>
        <w:ind w:left="6.819992065429687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20166015625" w:line="241.7215061187744" w:lineRule="auto"/>
        <w:ind w:left="10.120010375976562" w:right="7.156982421875" w:hanging="8.13995361328125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Tipologia di gestione delle interazioni con gli alunni – specificare con quale frequenza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e-mail posta istituzionale , utilizzata per comunicazioni secondo necessità del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docente e degli studenti.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6820068359375" w:line="240" w:lineRule="auto"/>
        <w:ind w:left="13.420028686523438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Piattaforme strumenti canali di comunicazione utilizzati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131835937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education.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9197998046875" w:line="348.9515018463135" w:lineRule="auto"/>
        <w:ind w:left="10.120010375976562" w:right="8.118896484375" w:firstLine="3.300018310546875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Personalizzazione per gli allievi DSA e con Bisogni educativi non certificati: (riportare gli strumenti compensativi e dispensati proposti o utilizzati)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387695312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mappe concettuali.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2016601562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Parole chiave messe in evidenza.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2016601562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Interrogazioni programmate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9197998046875" w:line="349.8599910736084" w:lineRule="auto"/>
        <w:ind w:left="11.439971923828125" w:right="9.21875" w:firstLine="1.9800567626953125"/>
        <w:jc w:val="both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gli Studenti con disabilità sarà proposto una modifica del PEI, relativo al contributo della disciplina, in coordinazione con l’insegnante di sostegno e gli altri docenti del CdC.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5517578125" w:line="249.89999771118164" w:lineRule="auto"/>
        <w:ind w:left="19.300003051757812" w:right="1867.3004150390625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docente curricolare ha predisposto prove scritte facilitate.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Interrogazioni programmate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201416015625" w:line="240" w:lineRule="auto"/>
        <w:ind w:left="8.14002990722656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Verifiche effettuate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601318359375" w:line="240" w:lineRule="auto"/>
        <w:ind w:left="13.8600158691406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In presenza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599792480469" w:line="240" w:lineRule="auto"/>
        <w:ind w:left="13.8600158691406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Scritte :1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20189094543457" w:lineRule="auto"/>
        <w:ind w:left="290.82000732421875" w:right="287.2998046875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756910" cy="7670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MINISTERO DELL’ISTRUZIONE, DELL’UNIVERSITA’ E DELLA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RICERCA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3920898437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Istruzione Superiore “VIA DEI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PAPARESCHI”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8876953125" w:line="225.97578048706055" w:lineRule="auto"/>
        <w:ind w:left="647.4200439453125" w:right="51.099853515625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Scientifico Scienze Applicate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.525009155273438"/>
          <w:szCs w:val="20.52500915527343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Linguistico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.525009155273438"/>
          <w:szCs w:val="20.52500915527343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Scienze Umane opz. Economico Sociale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.525009155273438"/>
          <w:szCs w:val="20.52500915527343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I.T. Amministrazione Finanza e Marketing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3056640625" w:line="240" w:lineRule="auto"/>
        <w:ind w:left="0" w:right="1067.34802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48339080810547"/>
          <w:szCs w:val="21.48339080810547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4426803588867"/>
          <w:szCs w:val="19.414426803588867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4426803588867"/>
          <w:szCs w:val="19.414426803588867"/>
          <w:u w:val="none"/>
          <w:shd w:fill="auto" w:val="clear"/>
          <w:vertAlign w:val="baseline"/>
          <w:rtl w:val="0"/>
        </w:rPr>
        <w:t xml:space="preserve">0/A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40816879272461"/>
          <w:szCs w:val="16.40816879272461"/>
          <w:u w:val="none"/>
          <w:shd w:fill="auto" w:val="clear"/>
          <w:vertAlign w:val="baseline"/>
          <w:rtl w:val="0"/>
        </w:rPr>
        <w:t xml:space="preserve">.11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9.05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/55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.3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0.8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9.1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ax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5830078125" w:line="257.0126724243164" w:lineRule="auto"/>
        <w:ind w:left="899.6180725097656" w:right="613.0273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/55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5014591217041"/>
          <w:szCs w:val="18.5014591217041"/>
          <w:u w:val="none"/>
          <w:shd w:fill="auto" w:val="clear"/>
          <w:vertAlign w:val="baseline"/>
          <w:rtl w:val="0"/>
        </w:rPr>
        <w:t xml:space="preserve">.7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1530532836914"/>
          <w:szCs w:val="19.21530532836914"/>
          <w:u w:val="none"/>
          <w:shd w:fill="auto" w:val="clear"/>
          <w:vertAlign w:val="baseline"/>
          <w:rtl w:val="0"/>
        </w:rPr>
        <w:t xml:space="preserve">uccurs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28635025024414"/>
          <w:szCs w:val="20.28635025024414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15020751953125"/>
          <w:szCs w:val="19.11502075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1530532836914"/>
          <w:szCs w:val="19.21530532836914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292402267456055"/>
          <w:szCs w:val="18.292402267456055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.81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40816879272461"/>
          <w:szCs w:val="16.40816879272461"/>
          <w:u w:val="none"/>
          <w:shd w:fill="auto" w:val="clear"/>
          <w:vertAlign w:val="baseline"/>
          <w:rtl w:val="0"/>
        </w:rPr>
        <w:t xml:space="preserve">.11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.6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/6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292402267456055"/>
          <w:szCs w:val="18.292402267456055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.5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5322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C.F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292402267456055"/>
          <w:szCs w:val="18.292402267456055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4426803588867"/>
          <w:szCs w:val="19.414426803588867"/>
          <w:u w:val="none"/>
          <w:shd w:fill="auto" w:val="clear"/>
          <w:vertAlign w:val="baseline"/>
          <w:rtl w:val="0"/>
        </w:rPr>
        <w:t xml:space="preserve">058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Cod.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810741424560547"/>
          <w:szCs w:val="18.810741424560547"/>
          <w:u w:val="none"/>
          <w:shd w:fill="auto" w:val="clear"/>
          <w:vertAlign w:val="baseline"/>
          <w:rtl w:val="0"/>
        </w:rPr>
        <w:t xml:space="preserve">cca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568809509277344"/>
          <w:szCs w:val="20.5688095092773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80666732788086"/>
          <w:szCs w:val="19.80666732788086"/>
          <w:u w:val="none"/>
          <w:shd w:fill="auto" w:val="clear"/>
          <w:vertAlign w:val="baseline"/>
          <w:rtl w:val="0"/>
        </w:rPr>
        <w:t xml:space="preserve">af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co: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187028884887695"/>
          <w:szCs w:val="18.18702888488769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095870971679688"/>
          <w:szCs w:val="20.095870971679688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31121826171875"/>
          <w:szCs w:val="17.43112182617187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89231872558594"/>
          <w:szCs w:val="15.68923187255859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Cod.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709388732910156"/>
          <w:szCs w:val="19.7093887329101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1327896118164"/>
          <w:szCs w:val="19.5132789611816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oco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99.8992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15174102783203"/>
          <w:szCs w:val="19.31517410278320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866952896118164"/>
          <w:szCs w:val="17.866952896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605159759521484"/>
          <w:szCs w:val="18.6051597595214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708288192749023"/>
          <w:szCs w:val="18.708288192749023"/>
          <w:u w:val="none"/>
          <w:shd w:fill="auto" w:val="clear"/>
          <w:vertAlign w:val="baseline"/>
          <w:rtl w:val="0"/>
        </w:rPr>
        <w:t xml:space="preserve">E4N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65038299560547"/>
          <w:szCs w:val="17.6503829956054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20507049560547"/>
          <w:szCs w:val="17.320507049560547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11528396606445"/>
          <w:szCs w:val="19.611528396606445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568809509277344"/>
          <w:szCs w:val="20.568809509277344"/>
          <w:u w:val="singl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m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187028884887695"/>
          <w:szCs w:val="18.187028884887695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7.866952896118164"/>
          <w:szCs w:val="17.866952896118164"/>
          <w:u w:val="singl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80666732788086"/>
          <w:szCs w:val="19.80666732788086"/>
          <w:u w:val="single"/>
          <w:shd w:fill="auto" w:val="clear"/>
          <w:vertAlign w:val="baseline"/>
          <w:rtl w:val="0"/>
        </w:rPr>
        <w:t xml:space="preserve">b@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187028884887695"/>
          <w:szCs w:val="18.187028884887695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1.48339080810547"/>
          <w:szCs w:val="21.48339080810547"/>
          <w:u w:val="single"/>
          <w:shd w:fill="auto" w:val="clear"/>
          <w:vertAlign w:val="baseline"/>
          <w:rtl w:val="0"/>
        </w:rPr>
        <w:t xml:space="preserve">tr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u 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i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115020751953125"/>
          <w:szCs w:val="19.115020751953125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.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singl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080928802490234"/>
          <w:szCs w:val="18.0809288024902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54115104675293"/>
          <w:szCs w:val="17.54115104675293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7.2192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1274642944336"/>
          <w:szCs w:val="18.912746429443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568809509277344"/>
          <w:szCs w:val="20.568809509277344"/>
          <w:u w:val="singl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m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187028884887695"/>
          <w:szCs w:val="18.187028884887695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.689231872558594"/>
          <w:szCs w:val="15.689231872558594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80666732788086"/>
          <w:szCs w:val="19.80666732788086"/>
          <w:u w:val="single"/>
          <w:shd w:fill="auto" w:val="clear"/>
          <w:vertAlign w:val="baseline"/>
          <w:rtl w:val="0"/>
        </w:rPr>
        <w:t xml:space="preserve">b@p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115020751953125"/>
          <w:szCs w:val="19.115020751953125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.810741424560547"/>
          <w:szCs w:val="18.810741424560547"/>
          <w:u w:val="single"/>
          <w:shd w:fill="auto" w:val="clear"/>
          <w:vertAlign w:val="baseline"/>
          <w:rtl w:val="0"/>
        </w:rPr>
        <w:t xml:space="preserve">c.i 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1.48339080810547"/>
          <w:szCs w:val="21.48339080810547"/>
          <w:u w:val="single"/>
          <w:shd w:fill="auto" w:val="clear"/>
          <w:vertAlign w:val="baseline"/>
          <w:rtl w:val="0"/>
        </w:rPr>
        <w:t xml:space="preserve">tr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u 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709388732910156"/>
          <w:szCs w:val="19.709388732910156"/>
          <w:u w:val="single"/>
          <w:shd w:fill="auto" w:val="clear"/>
          <w:vertAlign w:val="baseline"/>
          <w:rtl w:val="0"/>
        </w:rPr>
        <w:t xml:space="preserve">i 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115020751953125"/>
          <w:szCs w:val="19.115020751953125"/>
          <w:u w:val="singl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.21530532836914"/>
          <w:szCs w:val="19.21530532836914"/>
          <w:u w:val="single"/>
          <w:shd w:fill="auto" w:val="clear"/>
          <w:vertAlign w:val="baseline"/>
          <w:rtl w:val="0"/>
        </w:rPr>
        <w:t xml:space="preserve">.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702072143554688"/>
          <w:szCs w:val="22.70207214355468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600.000228881836" w:type="dxa"/>
        <w:jc w:val="left"/>
        <w:tblInd w:w="4.82002258300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.000228881836"/>
        <w:tblGridChange w:id="0">
          <w:tblGrid>
            <w:gridCol w:w="9600.000228881836"/>
          </w:tblGrid>
        </w:tblGridChange>
      </w:tblGrid>
      <w:tr>
        <w:trPr>
          <w:cantSplit w:val="0"/>
          <w:trHeight w:val="39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RELAZIONE FINALE DOCENTE 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420028686523438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Orali: 2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7.2601318359375" w:line="240" w:lineRule="auto"/>
        <w:ind w:left="10.3399658203125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Modalità di verifica formativa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521484375" w:line="240" w:lineRule="auto"/>
        <w:ind w:left="19.300003051757812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restituzione e discussione relativa agli elaborati corretti.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5.92041015625" w:line="240" w:lineRule="auto"/>
        <w:ind w:left="13.420028686523438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 per la valutazione finale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598876953125" w:line="240" w:lineRule="auto"/>
        <w:ind w:left="8.5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valutazione finale gli aspetti fondamentali di cui si terrà conto sono: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0" w:lineRule="auto"/>
        <w:ind w:left="19.3000030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all'attività didattica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202880859375" w:line="240" w:lineRule="auto"/>
        <w:ind w:left="19.3000030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Impegno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999389648438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 e competenze acquisite </w:t>
      </w:r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919677734375" w:line="230.81663131713867" w:lineRule="auto"/>
        <w:ind w:left="5766.820068359375" w:right="1169.979248046875" w:hanging="5036.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Roma,08-06-2023 Il docente  Alessandra Onofri</w:t>
      </w:r>
    </w:p>
    <w:sectPr>
      <w:pgSz w:h="16840" w:w="11900" w:orient="portrait"/>
      <w:pgMar w:bottom="1480" w:top="1131.99951171875" w:left="1129.1799926757812" w:right="1126.700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