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75C0" w14:textId="77777777"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71FA2ADA" w14:textId="6A96F88F" w:rsidR="0090149B" w:rsidRDefault="0090149B" w:rsidP="0090149B">
      <w:pPr>
        <w:jc w:val="center"/>
        <w:rPr>
          <w:b/>
          <w:szCs w:val="24"/>
        </w:rPr>
      </w:pPr>
      <w:r>
        <w:rPr>
          <w:b/>
          <w:szCs w:val="24"/>
        </w:rPr>
        <w:t>ANNO SCOLASTICO 20</w:t>
      </w:r>
      <w:r w:rsidR="00A664F1">
        <w:rPr>
          <w:b/>
          <w:szCs w:val="24"/>
        </w:rPr>
        <w:t>22</w:t>
      </w:r>
      <w:r>
        <w:rPr>
          <w:b/>
          <w:szCs w:val="24"/>
        </w:rPr>
        <w:t>/20</w:t>
      </w:r>
      <w:r w:rsidR="00A664F1">
        <w:rPr>
          <w:b/>
          <w:szCs w:val="24"/>
        </w:rPr>
        <w:t>23</w:t>
      </w:r>
    </w:p>
    <w:p w14:paraId="254AE0D0" w14:textId="77777777" w:rsidR="0090149B" w:rsidRDefault="0090149B" w:rsidP="0090149B">
      <w:pPr>
        <w:jc w:val="center"/>
        <w:rPr>
          <w:szCs w:val="24"/>
        </w:rPr>
      </w:pPr>
    </w:p>
    <w:p w14:paraId="449F4987" w14:textId="30DCBE7E" w:rsidR="0090149B" w:rsidRDefault="0090149B" w:rsidP="0090149B">
      <w:pPr>
        <w:jc w:val="center"/>
        <w:rPr>
          <w:b/>
          <w:szCs w:val="24"/>
        </w:rPr>
      </w:pPr>
      <w:r>
        <w:rPr>
          <w:b/>
          <w:szCs w:val="24"/>
        </w:rPr>
        <w:t xml:space="preserve">VERBALE </w:t>
      </w:r>
      <w:r>
        <w:rPr>
          <w:b/>
          <w:caps/>
          <w:szCs w:val="24"/>
        </w:rPr>
        <w:t>dEL dipartimento</w:t>
      </w:r>
      <w:r>
        <w:rPr>
          <w:b/>
          <w:szCs w:val="24"/>
        </w:rPr>
        <w:t xml:space="preserve"> DI </w:t>
      </w:r>
      <w:r w:rsidR="00A664F1">
        <w:rPr>
          <w:b/>
          <w:szCs w:val="24"/>
        </w:rPr>
        <w:t xml:space="preserve"> FILOSOFIA E SCIENZE UMANE</w:t>
      </w:r>
      <w:r>
        <w:rPr>
          <w:b/>
          <w:szCs w:val="24"/>
        </w:rPr>
        <w:t xml:space="preserve"> N° </w:t>
      </w:r>
      <w:r w:rsidR="00A664F1">
        <w:rPr>
          <w:b/>
          <w:szCs w:val="24"/>
        </w:rPr>
        <w:t>3</w:t>
      </w:r>
    </w:p>
    <w:p w14:paraId="2DD4A233" w14:textId="77777777" w:rsidR="0090149B" w:rsidRDefault="0090149B" w:rsidP="0090149B">
      <w:pPr>
        <w:rPr>
          <w:szCs w:val="24"/>
        </w:rPr>
      </w:pPr>
    </w:p>
    <w:p w14:paraId="515F566B" w14:textId="5FB6A3AD" w:rsidR="0090149B" w:rsidRDefault="0090149B" w:rsidP="0090149B">
      <w:pPr>
        <w:pStyle w:val="Corpodeltesto2"/>
        <w:jc w:val="center"/>
        <w:rPr>
          <w:b/>
          <w:szCs w:val="24"/>
        </w:rPr>
      </w:pPr>
      <w:r>
        <w:rPr>
          <w:b/>
          <w:szCs w:val="24"/>
        </w:rPr>
        <w:t>DATA:</w:t>
      </w:r>
      <w:r w:rsidR="00A664F1">
        <w:rPr>
          <w:b/>
          <w:szCs w:val="24"/>
        </w:rPr>
        <w:t>27</w:t>
      </w:r>
      <w:r>
        <w:rPr>
          <w:b/>
          <w:szCs w:val="24"/>
        </w:rPr>
        <w:t xml:space="preserve"> /</w:t>
      </w:r>
      <w:r w:rsidR="00A664F1">
        <w:rPr>
          <w:b/>
          <w:szCs w:val="24"/>
        </w:rPr>
        <w:t>04</w:t>
      </w:r>
      <w:r>
        <w:rPr>
          <w:b/>
          <w:szCs w:val="24"/>
        </w:rPr>
        <w:t>/20</w:t>
      </w:r>
      <w:r w:rsidR="00A664F1">
        <w:rPr>
          <w:b/>
          <w:szCs w:val="24"/>
        </w:rPr>
        <w:t>23</w:t>
      </w:r>
    </w:p>
    <w:p w14:paraId="5183232F" w14:textId="77777777" w:rsidR="0090149B" w:rsidRDefault="0090149B" w:rsidP="0090149B">
      <w:pPr>
        <w:rPr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41"/>
      </w:tblGrid>
      <w:tr w:rsidR="0090149B" w14:paraId="4A2365D9" w14:textId="77777777" w:rsidTr="005A5B7D">
        <w:trPr>
          <w:trHeight w:val="36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9386" w14:textId="77777777" w:rsidR="0090149B" w:rsidRDefault="0090149B" w:rsidP="005A5B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Ora inizio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402A" w14:textId="7B788DDF" w:rsidR="0090149B" w:rsidRDefault="00A664F1" w:rsidP="00364D8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15.30</w:t>
            </w:r>
          </w:p>
        </w:tc>
      </w:tr>
      <w:tr w:rsidR="0090149B" w14:paraId="106FDF1F" w14:textId="77777777" w:rsidTr="005A5B7D">
        <w:trPr>
          <w:trHeight w:val="33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0076" w14:textId="77777777" w:rsidR="0090149B" w:rsidRDefault="0090149B" w:rsidP="005A5B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Ora fine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8568" w14:textId="6F03F1B3" w:rsidR="0090149B" w:rsidRDefault="00A664F1" w:rsidP="00364D8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17.00</w:t>
            </w:r>
          </w:p>
        </w:tc>
      </w:tr>
      <w:tr w:rsidR="0090149B" w14:paraId="6C38B93B" w14:textId="77777777" w:rsidTr="005A5B7D">
        <w:trPr>
          <w:trHeight w:val="36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50CD" w14:textId="77777777" w:rsidR="0090149B" w:rsidRDefault="0090149B" w:rsidP="005A5B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Tot. N. Ore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8636" w14:textId="0254CB42" w:rsidR="0090149B" w:rsidRDefault="00A664F1" w:rsidP="00364D8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1,5</w:t>
            </w:r>
          </w:p>
        </w:tc>
      </w:tr>
      <w:tr w:rsidR="0090149B" w14:paraId="07DC4662" w14:textId="77777777" w:rsidTr="005A5B7D">
        <w:trPr>
          <w:trHeight w:val="36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F0B0" w14:textId="77777777" w:rsidR="0090149B" w:rsidRDefault="0090149B" w:rsidP="005A5B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SEDE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6B47" w14:textId="64B74B4F" w:rsidR="0090149B" w:rsidRDefault="00A664F1" w:rsidP="00364D8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CENTRALE </w:t>
            </w:r>
          </w:p>
        </w:tc>
      </w:tr>
      <w:tr w:rsidR="005A5B7D" w14:paraId="43D68E8B" w14:textId="77777777" w:rsidTr="005A5B7D">
        <w:trPr>
          <w:trHeight w:val="36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CAEF" w14:textId="77777777" w:rsidR="005A5B7D" w:rsidRDefault="005A5B7D" w:rsidP="005A5B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MODALITA’ TELEMATICA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088C" w14:textId="7CB5626F" w:rsidR="005A5B7D" w:rsidRDefault="00A664F1" w:rsidP="00364D8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NO</w:t>
            </w:r>
          </w:p>
        </w:tc>
      </w:tr>
    </w:tbl>
    <w:p w14:paraId="1927405E" w14:textId="77777777" w:rsidR="005A5B7D" w:rsidRDefault="005A5B7D" w:rsidP="0090149B">
      <w:pPr>
        <w:jc w:val="both"/>
        <w:rPr>
          <w:szCs w:val="24"/>
        </w:rPr>
      </w:pPr>
    </w:p>
    <w:p w14:paraId="11DD0FC5" w14:textId="77777777" w:rsidR="0090149B" w:rsidRDefault="0090149B" w:rsidP="0090149B">
      <w:pPr>
        <w:jc w:val="both"/>
        <w:rPr>
          <w:szCs w:val="24"/>
        </w:rPr>
      </w:pPr>
      <w:r>
        <w:rPr>
          <w:szCs w:val="24"/>
        </w:rPr>
        <w:t xml:space="preserve">Docenti presenti/assenti :     </w:t>
      </w:r>
    </w:p>
    <w:tbl>
      <w:tblPr>
        <w:tblW w:w="61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2552"/>
        <w:gridCol w:w="2409"/>
      </w:tblGrid>
      <w:tr w:rsidR="0090149B" w14:paraId="482D8695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C631" w14:textId="77777777" w:rsidR="0090149B" w:rsidRDefault="0090149B" w:rsidP="00364D8A">
            <w:pPr>
              <w:rPr>
                <w:szCs w:val="24"/>
              </w:rPr>
            </w:pPr>
            <w:r>
              <w:rPr>
                <w:szCs w:val="24"/>
              </w:rPr>
              <w:t>numero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2689" w14:textId="77777777" w:rsidR="0090149B" w:rsidRDefault="0090149B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Nome/Cognome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51C5A" w14:textId="77777777" w:rsidR="0090149B" w:rsidRDefault="0090149B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Presente/assente</w:t>
            </w:r>
          </w:p>
        </w:tc>
      </w:tr>
      <w:tr w:rsidR="0090149B" w14:paraId="308E6D9F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CC76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8589" w14:textId="572A33A2" w:rsidR="0090149B" w:rsidRDefault="00A664F1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Serafini Lorella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FBB3B" w14:textId="7C3E2667" w:rsidR="0090149B" w:rsidRDefault="00A664F1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Assente</w:t>
            </w:r>
          </w:p>
        </w:tc>
      </w:tr>
      <w:tr w:rsidR="0090149B" w14:paraId="20B998D8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4687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8AC1" w14:textId="5CBB6C90" w:rsidR="0090149B" w:rsidRDefault="00A664F1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 Filippo Francesco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DBC31" w14:textId="7EA55BFF" w:rsidR="0090149B" w:rsidRDefault="00A664F1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Presente</w:t>
            </w:r>
          </w:p>
        </w:tc>
      </w:tr>
      <w:tr w:rsidR="0090149B" w14:paraId="3A666EC9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5650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E53F" w14:textId="61977CEB" w:rsidR="0090149B" w:rsidRDefault="00A664F1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Carbonetti Alessandro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785D8" w14:textId="66B2FE11" w:rsidR="0090149B" w:rsidRDefault="00A664F1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Presente</w:t>
            </w:r>
          </w:p>
        </w:tc>
      </w:tr>
      <w:tr w:rsidR="0090149B" w14:paraId="1E3F6092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DB28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419B" w14:textId="12BF0AD2" w:rsidR="0090149B" w:rsidRDefault="00A664F1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Micheli Anna Lucia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9BA5D" w14:textId="1739676B" w:rsidR="0090149B" w:rsidRDefault="00A664F1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Presente</w:t>
            </w:r>
          </w:p>
        </w:tc>
      </w:tr>
      <w:tr w:rsidR="0090149B" w14:paraId="49631110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9244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EA48" w14:textId="0FAEF52F" w:rsidR="0090149B" w:rsidRDefault="00A664F1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Onofri Alessandra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BB31C" w14:textId="2FBE2E4B" w:rsidR="0090149B" w:rsidRDefault="00A664F1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Presente</w:t>
            </w:r>
          </w:p>
        </w:tc>
      </w:tr>
      <w:tr w:rsidR="0090149B" w14:paraId="646A096C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6F1F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F013" w14:textId="301793F9" w:rsidR="0090149B" w:rsidRDefault="00A664F1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De Marco Michela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FCD77" w14:textId="7B4C8A38" w:rsidR="0090149B" w:rsidRDefault="00A664F1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Presente</w:t>
            </w:r>
          </w:p>
        </w:tc>
      </w:tr>
      <w:tr w:rsidR="0090149B" w14:paraId="75662D79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611B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1FBA" w14:textId="28A2816E" w:rsidR="0090149B" w:rsidRDefault="00A664F1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Minghetti Anna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7F105" w14:textId="1864ED94" w:rsidR="0090149B" w:rsidRDefault="00A664F1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Presente</w:t>
            </w:r>
          </w:p>
        </w:tc>
      </w:tr>
    </w:tbl>
    <w:p w14:paraId="1B3D7407" w14:textId="77777777" w:rsidR="0090149B" w:rsidRDefault="0090149B" w:rsidP="0090149B">
      <w:pPr>
        <w:jc w:val="both"/>
        <w:rPr>
          <w:b/>
          <w:szCs w:val="24"/>
        </w:rPr>
      </w:pPr>
    </w:p>
    <w:p w14:paraId="1F98FC4C" w14:textId="77777777" w:rsidR="005A5B7D" w:rsidRDefault="005A5B7D">
      <w:pPr>
        <w:rPr>
          <w:szCs w:val="24"/>
        </w:rPr>
      </w:pPr>
      <w:r>
        <w:rPr>
          <w:szCs w:val="24"/>
        </w:rPr>
        <w:br w:type="page"/>
      </w:r>
    </w:p>
    <w:p w14:paraId="4B13BB96" w14:textId="77777777" w:rsidR="0090149B" w:rsidRDefault="0090149B" w:rsidP="0090149B">
      <w:pPr>
        <w:rPr>
          <w:szCs w:val="24"/>
        </w:rPr>
      </w:pPr>
    </w:p>
    <w:p w14:paraId="4F104A60" w14:textId="39E473F5" w:rsidR="0090149B" w:rsidRDefault="0090149B" w:rsidP="0090149B">
      <w:pPr>
        <w:jc w:val="both"/>
        <w:rPr>
          <w:szCs w:val="24"/>
        </w:rPr>
      </w:pPr>
      <w:r>
        <w:rPr>
          <w:szCs w:val="24"/>
        </w:rPr>
        <w:t xml:space="preserve">Il giorno </w:t>
      </w:r>
      <w:r w:rsidR="00A664F1">
        <w:rPr>
          <w:b/>
          <w:szCs w:val="24"/>
        </w:rPr>
        <w:t>27</w:t>
      </w:r>
      <w:r>
        <w:rPr>
          <w:b/>
          <w:szCs w:val="24"/>
        </w:rPr>
        <w:t xml:space="preserve"> </w:t>
      </w:r>
      <w:r>
        <w:rPr>
          <w:szCs w:val="24"/>
        </w:rPr>
        <w:t xml:space="preserve">del mese di </w:t>
      </w:r>
      <w:r w:rsidR="00A664F1">
        <w:rPr>
          <w:b/>
          <w:szCs w:val="24"/>
        </w:rPr>
        <w:t>aprile</w:t>
      </w:r>
      <w:r>
        <w:rPr>
          <w:b/>
          <w:szCs w:val="24"/>
        </w:rPr>
        <w:t xml:space="preserve"> </w:t>
      </w:r>
      <w:r>
        <w:rPr>
          <w:szCs w:val="24"/>
        </w:rPr>
        <w:t xml:space="preserve">dell’anno scolastico </w:t>
      </w:r>
      <w:r w:rsidR="00A664F1">
        <w:rPr>
          <w:b/>
          <w:szCs w:val="24"/>
        </w:rPr>
        <w:t>2023</w:t>
      </w:r>
      <w:r>
        <w:rPr>
          <w:szCs w:val="24"/>
        </w:rPr>
        <w:t xml:space="preserve">, alle ore </w:t>
      </w:r>
      <w:r w:rsidR="00A664F1">
        <w:rPr>
          <w:b/>
          <w:szCs w:val="24"/>
        </w:rPr>
        <w:t>13.30</w:t>
      </w:r>
      <w:r>
        <w:rPr>
          <w:b/>
          <w:szCs w:val="24"/>
        </w:rPr>
        <w:t xml:space="preserve"> </w:t>
      </w:r>
      <w:r>
        <w:rPr>
          <w:szCs w:val="24"/>
        </w:rPr>
        <w:t xml:space="preserve">nei locali dell’Istituto/in modalità telematica si riunisce il Dipartimento di </w:t>
      </w:r>
      <w:r w:rsidR="00A664F1">
        <w:rPr>
          <w:b/>
          <w:szCs w:val="24"/>
        </w:rPr>
        <w:t>Filosofia e Scienze Umane</w:t>
      </w:r>
      <w:r>
        <w:rPr>
          <w:szCs w:val="24"/>
        </w:rPr>
        <w:t xml:space="preserve">, convocato con circolare n. </w:t>
      </w:r>
      <w:r w:rsidR="008E3736">
        <w:rPr>
          <w:szCs w:val="24"/>
        </w:rPr>
        <w:t>309</w:t>
      </w:r>
      <w:r>
        <w:rPr>
          <w:szCs w:val="24"/>
        </w:rPr>
        <w:t xml:space="preserve"> del </w:t>
      </w:r>
      <w:r w:rsidR="008E3736">
        <w:rPr>
          <w:szCs w:val="24"/>
        </w:rPr>
        <w:t>19</w:t>
      </w:r>
      <w:r>
        <w:rPr>
          <w:szCs w:val="24"/>
        </w:rPr>
        <w:t>/</w:t>
      </w:r>
      <w:r w:rsidR="008E3736">
        <w:rPr>
          <w:szCs w:val="24"/>
        </w:rPr>
        <w:t>04</w:t>
      </w:r>
      <w:r>
        <w:rPr>
          <w:szCs w:val="24"/>
        </w:rPr>
        <w:t>/</w:t>
      </w:r>
      <w:r w:rsidR="008E3736">
        <w:rPr>
          <w:szCs w:val="24"/>
        </w:rPr>
        <w:t>2023</w:t>
      </w:r>
      <w:r>
        <w:rPr>
          <w:szCs w:val="24"/>
        </w:rPr>
        <w:t>, con la quale sono stati convocati i docenti del dipartimento.</w:t>
      </w:r>
    </w:p>
    <w:p w14:paraId="3F021965" w14:textId="77777777" w:rsidR="0090149B" w:rsidRDefault="0090149B" w:rsidP="0090149B">
      <w:pPr>
        <w:jc w:val="both"/>
        <w:rPr>
          <w:b/>
          <w:szCs w:val="24"/>
        </w:rPr>
      </w:pPr>
    </w:p>
    <w:p w14:paraId="4E950D55" w14:textId="77777777" w:rsidR="0090149B" w:rsidRDefault="0090149B" w:rsidP="0090149B">
      <w:pPr>
        <w:jc w:val="both"/>
        <w:rPr>
          <w:b/>
          <w:szCs w:val="24"/>
        </w:rPr>
      </w:pPr>
      <w:r>
        <w:rPr>
          <w:b/>
          <w:szCs w:val="24"/>
        </w:rPr>
        <w:t>Il Dirigente Scolastico è presente nei diversi dipartimenti che si effettuano contemporaneamente.</w:t>
      </w:r>
    </w:p>
    <w:p w14:paraId="472D6752" w14:textId="77777777" w:rsidR="0090149B" w:rsidRDefault="0090149B" w:rsidP="0090149B">
      <w:pPr>
        <w:jc w:val="both"/>
        <w:rPr>
          <w:b/>
          <w:szCs w:val="24"/>
        </w:rPr>
      </w:pPr>
    </w:p>
    <w:p w14:paraId="6F2F47E6" w14:textId="5267AB5F" w:rsidR="0090149B" w:rsidRDefault="0090149B" w:rsidP="0090149B">
      <w:pPr>
        <w:jc w:val="both"/>
        <w:rPr>
          <w:szCs w:val="24"/>
        </w:rPr>
      </w:pPr>
      <w:r>
        <w:rPr>
          <w:b/>
          <w:szCs w:val="24"/>
        </w:rPr>
        <w:t xml:space="preserve">Presiede la riunione, </w:t>
      </w:r>
      <w:r w:rsidR="00814C06">
        <w:rPr>
          <w:b/>
          <w:szCs w:val="24"/>
        </w:rPr>
        <w:t>Anna Minghetti,</w:t>
      </w:r>
      <w:r>
        <w:rPr>
          <w:b/>
          <w:szCs w:val="24"/>
        </w:rPr>
        <w:t xml:space="preserve"> funge da segretario </w:t>
      </w:r>
      <w:r w:rsidR="00A664F1">
        <w:rPr>
          <w:b/>
          <w:szCs w:val="24"/>
        </w:rPr>
        <w:t>Di Filippo Francesco</w:t>
      </w:r>
    </w:p>
    <w:p w14:paraId="03E63A12" w14:textId="77777777" w:rsidR="0090149B" w:rsidRDefault="0090149B" w:rsidP="0090149B">
      <w:pPr>
        <w:jc w:val="both"/>
        <w:rPr>
          <w:szCs w:val="24"/>
        </w:rPr>
      </w:pPr>
    </w:p>
    <w:p w14:paraId="324E6D3A" w14:textId="77777777" w:rsidR="0090149B" w:rsidRDefault="0090149B" w:rsidP="0090149B">
      <w:pPr>
        <w:jc w:val="both"/>
        <w:rPr>
          <w:szCs w:val="24"/>
        </w:rPr>
      </w:pPr>
      <w:r>
        <w:rPr>
          <w:szCs w:val="24"/>
        </w:rPr>
        <w:t>Riconosciuta la validità della seduta, il presidente la dichiara aperta, dando inizio alla discussione dei seguenti punti all’ordine del giorno.</w:t>
      </w:r>
    </w:p>
    <w:p w14:paraId="05C115C0" w14:textId="77777777" w:rsidR="0090149B" w:rsidRDefault="0090149B" w:rsidP="0090149B">
      <w:pPr>
        <w:jc w:val="both"/>
        <w:rPr>
          <w:szCs w:val="24"/>
        </w:rPr>
      </w:pPr>
    </w:p>
    <w:p w14:paraId="5B6C2BC2" w14:textId="77777777" w:rsidR="0090149B" w:rsidRDefault="0090149B" w:rsidP="0090149B">
      <w:pPr>
        <w:jc w:val="both"/>
        <w:rPr>
          <w:szCs w:val="24"/>
        </w:rPr>
      </w:pPr>
    </w:p>
    <w:p w14:paraId="5FD7967A" w14:textId="77777777" w:rsidR="0090149B" w:rsidRDefault="0090149B" w:rsidP="0090149B">
      <w:pPr>
        <w:jc w:val="both"/>
        <w:rPr>
          <w:szCs w:val="24"/>
        </w:rPr>
      </w:pPr>
      <w:r>
        <w:rPr>
          <w:szCs w:val="24"/>
        </w:rPr>
        <w:t>Ordine del giorno:</w:t>
      </w:r>
    </w:p>
    <w:p w14:paraId="14CE3948" w14:textId="73A50941" w:rsidR="0090149B" w:rsidRDefault="0090149B" w:rsidP="0090149B">
      <w:pPr>
        <w:ind w:left="782"/>
        <w:jc w:val="both"/>
        <w:rPr>
          <w:b/>
          <w:szCs w:val="24"/>
        </w:rPr>
      </w:pPr>
    </w:p>
    <w:p w14:paraId="25ABBEAC" w14:textId="696FDDB0" w:rsidR="00814C06" w:rsidRDefault="00814C06" w:rsidP="00814C06">
      <w:pPr>
        <w:pStyle w:val="Paragrafoelenco"/>
        <w:numPr>
          <w:ilvl w:val="0"/>
          <w:numId w:val="4"/>
        </w:numPr>
        <w:jc w:val="both"/>
      </w:pPr>
      <w:r>
        <w:t xml:space="preserve">Proposte nuove adozioni libri di testo </w:t>
      </w:r>
      <w:proofErr w:type="spellStart"/>
      <w:r>
        <w:t>a.s.</w:t>
      </w:r>
      <w:proofErr w:type="spellEnd"/>
      <w:r>
        <w:t xml:space="preserve"> 2023/2024 (v. circolare riservata n. 276 del g.20.03.2023 e suoi allegati); </w:t>
      </w:r>
    </w:p>
    <w:p w14:paraId="6DE0F04E" w14:textId="77777777" w:rsidR="00814C06" w:rsidRDefault="00814C06" w:rsidP="00814C06">
      <w:pPr>
        <w:pStyle w:val="Paragrafoelenco"/>
        <w:ind w:left="1142"/>
        <w:jc w:val="both"/>
      </w:pPr>
    </w:p>
    <w:p w14:paraId="514AFA80" w14:textId="699301A0" w:rsidR="00814C06" w:rsidRDefault="00814C06" w:rsidP="00814C06">
      <w:pPr>
        <w:pStyle w:val="Paragrafoelenco"/>
        <w:numPr>
          <w:ilvl w:val="0"/>
          <w:numId w:val="4"/>
        </w:numPr>
        <w:jc w:val="both"/>
      </w:pPr>
      <w:r>
        <w:t xml:space="preserve">Verifica andamento programmazione didattica nelle classi; </w:t>
      </w:r>
    </w:p>
    <w:p w14:paraId="08E6E8AF" w14:textId="77777777" w:rsidR="00814C06" w:rsidRDefault="00814C06" w:rsidP="00814C06">
      <w:pPr>
        <w:pStyle w:val="Paragrafoelenco"/>
      </w:pPr>
    </w:p>
    <w:p w14:paraId="5F8AC421" w14:textId="77777777" w:rsidR="00814C06" w:rsidRDefault="00814C06" w:rsidP="00814C06">
      <w:pPr>
        <w:pStyle w:val="Paragrafoelenco"/>
        <w:ind w:left="1142"/>
        <w:jc w:val="both"/>
      </w:pPr>
    </w:p>
    <w:p w14:paraId="78F99A70" w14:textId="77777777" w:rsidR="00814C06" w:rsidRDefault="00814C06" w:rsidP="0090149B">
      <w:pPr>
        <w:ind w:left="782"/>
        <w:jc w:val="both"/>
      </w:pPr>
      <w:r>
        <w:t xml:space="preserve">3. Predisposizione della simulazione di prima e seconda prova dell’Esame di Stato; </w:t>
      </w:r>
    </w:p>
    <w:p w14:paraId="075CF123" w14:textId="77777777" w:rsidR="00814C06" w:rsidRDefault="00814C06" w:rsidP="0090149B">
      <w:pPr>
        <w:ind w:left="782"/>
        <w:jc w:val="both"/>
      </w:pPr>
    </w:p>
    <w:p w14:paraId="50EF5B03" w14:textId="77777777" w:rsidR="00814C06" w:rsidRDefault="00814C06" w:rsidP="0090149B">
      <w:pPr>
        <w:ind w:left="782"/>
        <w:jc w:val="both"/>
      </w:pPr>
      <w:r>
        <w:t xml:space="preserve">4. Verifica cronoprogramma di Educazione Civica per il raggiungimento delle 33 ore annuali obbligatorie; </w:t>
      </w:r>
    </w:p>
    <w:p w14:paraId="12364AEF" w14:textId="77777777" w:rsidR="00814C06" w:rsidRDefault="00814C06" w:rsidP="0090149B">
      <w:pPr>
        <w:ind w:left="782"/>
        <w:jc w:val="both"/>
      </w:pPr>
    </w:p>
    <w:p w14:paraId="47F3F9BD" w14:textId="77777777" w:rsidR="00814C06" w:rsidRDefault="00814C06" w:rsidP="0090149B">
      <w:pPr>
        <w:ind w:left="782"/>
        <w:jc w:val="both"/>
      </w:pPr>
      <w:r>
        <w:t xml:space="preserve">5. Verifica della programmazione dipartimentale (curricolo, progetti, recupero, potenziamento, valorizzazione delle eccellenze, PCTO, CLIL) in funzione del PTOF; </w:t>
      </w:r>
    </w:p>
    <w:p w14:paraId="78B5EC0B" w14:textId="77777777" w:rsidR="00814C06" w:rsidRDefault="00814C06" w:rsidP="0090149B">
      <w:pPr>
        <w:ind w:left="782"/>
        <w:jc w:val="both"/>
      </w:pPr>
    </w:p>
    <w:p w14:paraId="2A8E2217" w14:textId="75C098E1" w:rsidR="00814C06" w:rsidRDefault="00814C06" w:rsidP="0090149B">
      <w:pPr>
        <w:ind w:left="782"/>
        <w:jc w:val="both"/>
        <w:rPr>
          <w:szCs w:val="24"/>
        </w:rPr>
      </w:pPr>
      <w:r>
        <w:t>6. Varie ed eventuali</w:t>
      </w:r>
    </w:p>
    <w:p w14:paraId="0F515C7D" w14:textId="77777777" w:rsidR="00814C06" w:rsidRDefault="00814C06" w:rsidP="0090149B">
      <w:pPr>
        <w:ind w:left="782"/>
        <w:jc w:val="both"/>
        <w:rPr>
          <w:szCs w:val="24"/>
        </w:rPr>
      </w:pPr>
    </w:p>
    <w:p w14:paraId="5E4D4A85" w14:textId="77777777" w:rsidR="00814C06" w:rsidRDefault="00814C06" w:rsidP="0090149B">
      <w:pPr>
        <w:ind w:left="782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184"/>
      </w:tblGrid>
      <w:tr w:rsidR="0090149B" w14:paraId="0F68715B" w14:textId="77777777" w:rsidTr="005A5B7D">
        <w:trPr>
          <w:trHeight w:val="36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39FA" w14:textId="77777777" w:rsidR="0090149B" w:rsidRDefault="0090149B" w:rsidP="005A5B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Presiede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F5DA" w14:textId="10EF5B66" w:rsidR="0090149B" w:rsidRDefault="00814C06" w:rsidP="00364D8A">
            <w:pPr>
              <w:rPr>
                <w:szCs w:val="24"/>
              </w:rPr>
            </w:pPr>
            <w:r>
              <w:rPr>
                <w:szCs w:val="24"/>
              </w:rPr>
              <w:t>Anna Minghetti</w:t>
            </w:r>
          </w:p>
        </w:tc>
      </w:tr>
      <w:tr w:rsidR="0090149B" w14:paraId="231369D1" w14:textId="77777777" w:rsidTr="005A5B7D">
        <w:trPr>
          <w:trHeight w:val="33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7CA3" w14:textId="77777777" w:rsidR="0090149B" w:rsidRDefault="0090149B" w:rsidP="005A5B7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Segretario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451E" w14:textId="2E9454DD" w:rsidR="0090149B" w:rsidRDefault="00814C06" w:rsidP="00364D8A">
            <w:pPr>
              <w:rPr>
                <w:szCs w:val="24"/>
              </w:rPr>
            </w:pPr>
            <w:r>
              <w:rPr>
                <w:szCs w:val="24"/>
              </w:rPr>
              <w:t>Francesco Di Francesco</w:t>
            </w:r>
          </w:p>
        </w:tc>
      </w:tr>
    </w:tbl>
    <w:p w14:paraId="3ACF2934" w14:textId="77777777" w:rsidR="0090149B" w:rsidRDefault="0090149B" w:rsidP="0090149B">
      <w:pPr>
        <w:jc w:val="both"/>
        <w:rPr>
          <w:szCs w:val="24"/>
        </w:rPr>
      </w:pPr>
    </w:p>
    <w:p w14:paraId="386C8529" w14:textId="77777777" w:rsidR="0090149B" w:rsidRDefault="0090149B" w:rsidP="0090149B">
      <w:pPr>
        <w:jc w:val="both"/>
        <w:rPr>
          <w:b/>
          <w:szCs w:val="24"/>
        </w:rPr>
      </w:pPr>
    </w:p>
    <w:p w14:paraId="363D447F" w14:textId="77777777" w:rsidR="0090149B" w:rsidRDefault="0090149B" w:rsidP="0090149B">
      <w:pPr>
        <w:jc w:val="both"/>
        <w:rPr>
          <w:b/>
          <w:szCs w:val="24"/>
        </w:rPr>
      </w:pPr>
    </w:p>
    <w:p w14:paraId="695B6F06" w14:textId="6015529E" w:rsidR="008E3736" w:rsidRPr="008E3736" w:rsidRDefault="0090149B" w:rsidP="006F33E2">
      <w:pPr>
        <w:pStyle w:val="NormaleWeb"/>
        <w:shd w:val="clear" w:color="auto" w:fill="FFFFFF"/>
        <w:spacing w:after="0"/>
        <w:jc w:val="both"/>
        <w:rPr>
          <w:bCs/>
        </w:rPr>
      </w:pPr>
      <w:r>
        <w:rPr>
          <w:b/>
        </w:rPr>
        <w:t xml:space="preserve">1. </w:t>
      </w:r>
      <w:r w:rsidR="00814C06">
        <w:rPr>
          <w:b/>
        </w:rPr>
        <w:t xml:space="preserve"> </w:t>
      </w:r>
      <w:r w:rsidR="00814C06">
        <w:rPr>
          <w:bCs/>
        </w:rPr>
        <w:t xml:space="preserve">Non ci sono proposte di nuove adozioni per i libri di testo per l’A.S. 2023/24 né per Filosofia né per Scienze Umane. </w:t>
      </w:r>
    </w:p>
    <w:p w14:paraId="3BD7E7E2" w14:textId="77777777" w:rsidR="0090149B" w:rsidRDefault="0090149B" w:rsidP="0090149B">
      <w:pPr>
        <w:jc w:val="both"/>
        <w:rPr>
          <w:szCs w:val="24"/>
        </w:rPr>
      </w:pPr>
    </w:p>
    <w:p w14:paraId="64E7ABDB" w14:textId="5957C1A2" w:rsidR="0090149B" w:rsidRPr="006F33E2" w:rsidRDefault="0090149B" w:rsidP="0090149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b/>
          <w:szCs w:val="24"/>
        </w:rPr>
        <w:t xml:space="preserve">2. </w:t>
      </w:r>
      <w:r w:rsidR="006F33E2">
        <w:rPr>
          <w:b/>
          <w:szCs w:val="24"/>
        </w:rPr>
        <w:t xml:space="preserve"> </w:t>
      </w:r>
      <w:r w:rsidR="006F33E2" w:rsidRPr="006F33E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 </w:t>
      </w:r>
      <w:r w:rsidR="006F33E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sottolinea</w:t>
      </w:r>
      <w:r w:rsidR="006F33E2" w:rsidRPr="006F33E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6F33E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una difficoltà comune a tutti i docenti per quanto riguarda lo svolgimento della programmazione didattica: nel secondo quadrimestre sono state impiegate tante ore per uscite didattiche, viaggi di istruzione, attività di PCTO e altre attività. Questo porta inevitabilmente a un mancato svolgimento di alcune parti e a un minore approfondimento di altre. Il Dipartimento a questo proposito esprime una comune preoccupazione circa un corretto e proficuo </w:t>
      </w:r>
      <w:r w:rsidR="00194F8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svolgimento dell’attività didattica.</w:t>
      </w:r>
    </w:p>
    <w:p w14:paraId="26B8D9D6" w14:textId="77777777" w:rsidR="0090149B" w:rsidRDefault="0090149B" w:rsidP="0090149B">
      <w:pPr>
        <w:rPr>
          <w:szCs w:val="24"/>
        </w:rPr>
      </w:pPr>
    </w:p>
    <w:p w14:paraId="358F3AB7" w14:textId="547D0AC0" w:rsidR="00757B33" w:rsidRDefault="0090149B" w:rsidP="00757B33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b/>
          <w:szCs w:val="24"/>
        </w:rPr>
        <w:t>3</w:t>
      </w:r>
      <w:r>
        <w:rPr>
          <w:szCs w:val="24"/>
        </w:rPr>
        <w:t>.</w:t>
      </w:r>
      <w:r w:rsidR="00757B33">
        <w:rPr>
          <w:szCs w:val="24"/>
        </w:rPr>
        <w:t xml:space="preserve"> </w:t>
      </w:r>
      <w:r w:rsidR="00757B33" w:rsidRPr="00757B3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punto all’ordine del giorno non viene trattato.</w:t>
      </w:r>
    </w:p>
    <w:p w14:paraId="44EF1E11" w14:textId="77777777" w:rsidR="00757B33" w:rsidRPr="00757B33" w:rsidRDefault="00757B33" w:rsidP="00757B33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71BFA6F" w14:textId="369BA710" w:rsidR="0090149B" w:rsidRDefault="00757B33" w:rsidP="0090149B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szCs w:val="24"/>
        </w:rPr>
        <w:t xml:space="preserve">4. </w:t>
      </w:r>
      <w:r w:rsidRPr="00757B3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Per quello che riguarda il programma di Scienze Umane sono stati trattati i seguenti temi: </w:t>
      </w:r>
    </w:p>
    <w:p w14:paraId="5D17722A" w14:textId="77777777" w:rsidR="00757B33" w:rsidRDefault="00757B33" w:rsidP="0090149B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1BE6E15" w14:textId="67F850AF" w:rsidR="00757B33" w:rsidRDefault="00757B33" w:rsidP="00757B33">
      <w:pPr>
        <w:pStyle w:val="Paragrafoelenco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Approfondimento sul welfare state </w:t>
      </w:r>
    </w:p>
    <w:p w14:paraId="38FC6780" w14:textId="0A20ABF8" w:rsidR="00241D39" w:rsidRDefault="00241D39" w:rsidP="00757B33">
      <w:pPr>
        <w:pStyle w:val="Paragrafoelenco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Approfondimento sui riti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shamanici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dell’Amazzonia</w:t>
      </w:r>
    </w:p>
    <w:p w14:paraId="4CE57FB0" w14:textId="18BD34A9" w:rsidR="00241D39" w:rsidRDefault="00241D39" w:rsidP="00241D39">
      <w:pPr>
        <w:pStyle w:val="Paragrafoelenco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Stereotipi, pregiudizio e razzismo</w:t>
      </w:r>
    </w:p>
    <w:p w14:paraId="0455C461" w14:textId="10097369" w:rsidR="00241D39" w:rsidRPr="00241D39" w:rsidRDefault="00241D39" w:rsidP="00241D39">
      <w:pPr>
        <w:pStyle w:val="Paragrafoelenco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Convenzione di Ginevra sui rifugiati</w:t>
      </w:r>
    </w:p>
    <w:p w14:paraId="6B525DBA" w14:textId="2BC744E0" w:rsidR="00757B33" w:rsidRDefault="00757B33" w:rsidP="00757B33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75F93F3" w14:textId="63EBCFE3" w:rsidR="00757B33" w:rsidRDefault="00757B33" w:rsidP="00757B33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Per quello che riguarda il programma di Filosofia: </w:t>
      </w:r>
    </w:p>
    <w:p w14:paraId="4D13FF95" w14:textId="77777777" w:rsidR="00241D39" w:rsidRDefault="00241D39" w:rsidP="00757B33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706EE2A1" w14:textId="1BC1A81A" w:rsidR="00241D39" w:rsidRDefault="00241D39" w:rsidP="00241D39">
      <w:pPr>
        <w:pStyle w:val="Paragrafoelenco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Progetto sulla guerra in Ucraina</w:t>
      </w:r>
    </w:p>
    <w:p w14:paraId="021E97F2" w14:textId="4015A147" w:rsidR="00241D39" w:rsidRDefault="00241D39" w:rsidP="00241D39">
      <w:pPr>
        <w:pStyle w:val="Paragrafoelenco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Lo Stato etico in Hegel</w:t>
      </w:r>
    </w:p>
    <w:p w14:paraId="55D4D8E1" w14:textId="7B90CE83" w:rsidR="00241D39" w:rsidRPr="00241D39" w:rsidRDefault="00241D39" w:rsidP="00241D39">
      <w:pPr>
        <w:pStyle w:val="Paragrafoelenco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Confronto tra assolutismo e liberalismo</w:t>
      </w:r>
    </w:p>
    <w:p w14:paraId="29D71A04" w14:textId="77777777" w:rsidR="00757B33" w:rsidRPr="00757B33" w:rsidRDefault="00757B33" w:rsidP="0090149B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77A473A5" w14:textId="275A5EC2" w:rsidR="00757B33" w:rsidRPr="00241D39" w:rsidRDefault="00757B33" w:rsidP="00241D39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szCs w:val="24"/>
        </w:rPr>
        <w:t>5.</w:t>
      </w:r>
      <w:r w:rsidR="00241D39">
        <w:rPr>
          <w:szCs w:val="24"/>
        </w:rPr>
        <w:t xml:space="preserve"> </w:t>
      </w:r>
      <w:r w:rsidR="00241D39" w:rsidRPr="00241D3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Tre studentesse hanno partecipato al concorso per la valorizzazione delle eccellenze </w:t>
      </w:r>
      <w:proofErr w:type="spellStart"/>
      <w:r w:rsidR="00241D39" w:rsidRPr="00241D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Romanae</w:t>
      </w:r>
      <w:proofErr w:type="spellEnd"/>
      <w:r w:rsidR="00241D39" w:rsidRPr="00241D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 xml:space="preserve"> </w:t>
      </w:r>
      <w:proofErr w:type="spellStart"/>
      <w:r w:rsidR="00241D39" w:rsidRPr="00241D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Diputationes</w:t>
      </w:r>
      <w:proofErr w:type="spellEnd"/>
      <w:r w:rsidR="00241D39" w:rsidRPr="00241D3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classificandosi prime nella categoria scritti junior.</w:t>
      </w:r>
    </w:p>
    <w:p w14:paraId="4A9FDD2C" w14:textId="1EF11FC0" w:rsidR="00241D39" w:rsidRPr="00241D39" w:rsidRDefault="00241D39" w:rsidP="00241D3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241D3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 sta sviluppando un progetto PCTO per la valutazione dell’uso del Sentiero del Filosofo. </w:t>
      </w:r>
    </w:p>
    <w:p w14:paraId="3720719F" w14:textId="2EE03228" w:rsidR="00241D39" w:rsidRPr="00241D39" w:rsidRDefault="00241D39" w:rsidP="00241D3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241D3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Per quello che riguarda le attività di potenziamento sono state svolte 2 ore di Scienze Umane nella classe 5CU in vista dell’Esame di Stato. Verranno svolte, inoltre, 2 ore di Scienze Umane in 5BU e un’ora di Filosofia in 5CS.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Per quanto riguarda il CLIL è stato svolto un modulo su Marx (linguaggio ed economia) in 5CL e un modulo su Locke in 4AL e in 4CL. </w:t>
      </w:r>
    </w:p>
    <w:p w14:paraId="3763695D" w14:textId="77777777" w:rsidR="0090149B" w:rsidRPr="00241D39" w:rsidRDefault="0090149B" w:rsidP="0090149B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7BCDE3FB" w14:textId="06BCCF61" w:rsidR="0090149B" w:rsidRDefault="0090149B" w:rsidP="0090149B">
      <w:pPr>
        <w:rPr>
          <w:szCs w:val="24"/>
        </w:rPr>
      </w:pPr>
      <w:r>
        <w:rPr>
          <w:szCs w:val="24"/>
        </w:rPr>
        <w:t xml:space="preserve">La seduta del Dipartimento di </w:t>
      </w:r>
      <w:r w:rsidR="00EB05FE">
        <w:rPr>
          <w:szCs w:val="24"/>
        </w:rPr>
        <w:t>Filosofia e Scienze Umane</w:t>
      </w:r>
      <w:r>
        <w:rPr>
          <w:szCs w:val="24"/>
        </w:rPr>
        <w:t xml:space="preserve"> viene formalmente chiusa alle ore </w:t>
      </w:r>
      <w:r w:rsidR="00CA5A01">
        <w:rPr>
          <w:szCs w:val="24"/>
        </w:rPr>
        <w:t>17.00</w:t>
      </w:r>
      <w:r>
        <w:rPr>
          <w:szCs w:val="24"/>
        </w:rPr>
        <w:t>.</w:t>
      </w:r>
    </w:p>
    <w:p w14:paraId="24B0142A" w14:textId="77777777" w:rsidR="0090149B" w:rsidRDefault="0090149B" w:rsidP="0090149B">
      <w:pPr>
        <w:rPr>
          <w:szCs w:val="24"/>
        </w:rPr>
      </w:pPr>
    </w:p>
    <w:p w14:paraId="12024C07" w14:textId="77777777" w:rsidR="0090149B" w:rsidRDefault="0090149B" w:rsidP="0090149B">
      <w:pPr>
        <w:rPr>
          <w:szCs w:val="24"/>
        </w:rPr>
      </w:pPr>
    </w:p>
    <w:p w14:paraId="7D2B67EE" w14:textId="77777777" w:rsidR="0090149B" w:rsidRDefault="0090149B" w:rsidP="0090149B">
      <w:pPr>
        <w:rPr>
          <w:szCs w:val="24"/>
        </w:rPr>
      </w:pPr>
      <w:r>
        <w:rPr>
          <w:szCs w:val="24"/>
        </w:rPr>
        <w:t>Il Segretario</w:t>
      </w:r>
    </w:p>
    <w:p w14:paraId="053F08EE" w14:textId="77777777" w:rsidR="0090149B" w:rsidRDefault="0090149B" w:rsidP="0090149B">
      <w:pPr>
        <w:rPr>
          <w:szCs w:val="24"/>
        </w:rPr>
      </w:pPr>
      <w:r>
        <w:rPr>
          <w:szCs w:val="24"/>
        </w:rPr>
        <w:t>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5E46427D" w14:textId="77777777" w:rsidR="0090149B" w:rsidRDefault="0090149B" w:rsidP="0090149B">
      <w:pPr>
        <w:ind w:left="3540" w:firstLine="708"/>
        <w:jc w:val="center"/>
        <w:rPr>
          <w:szCs w:val="24"/>
        </w:rPr>
      </w:pPr>
      <w:r>
        <w:rPr>
          <w:szCs w:val="24"/>
        </w:rPr>
        <w:t>Il Coordinatore</w:t>
      </w:r>
    </w:p>
    <w:p w14:paraId="48719FCF" w14:textId="77777777" w:rsidR="0090149B" w:rsidRDefault="0090149B" w:rsidP="0090149B">
      <w:pPr>
        <w:jc w:val="right"/>
        <w:rPr>
          <w:szCs w:val="24"/>
        </w:rPr>
      </w:pPr>
    </w:p>
    <w:p w14:paraId="4A0C9F57" w14:textId="77777777" w:rsidR="0090149B" w:rsidRDefault="0090149B" w:rsidP="0090149B">
      <w:pPr>
        <w:ind w:left="3540" w:firstLine="708"/>
        <w:jc w:val="center"/>
        <w:rPr>
          <w:szCs w:val="24"/>
        </w:rPr>
      </w:pPr>
      <w:r>
        <w:rPr>
          <w:szCs w:val="24"/>
        </w:rPr>
        <w:t>_________________________________</w:t>
      </w:r>
    </w:p>
    <w:p w14:paraId="6149AFF5" w14:textId="77777777" w:rsidR="0090149B" w:rsidRDefault="0090149B" w:rsidP="0090149B">
      <w:pPr>
        <w:pStyle w:val="Corpodeltesto2"/>
        <w:rPr>
          <w:szCs w:val="24"/>
        </w:rPr>
      </w:pPr>
    </w:p>
    <w:p w14:paraId="62F044A9" w14:textId="77777777" w:rsidR="0090149B" w:rsidRDefault="0090149B" w:rsidP="0090149B">
      <w:pPr>
        <w:pStyle w:val="Corpodeltesto2"/>
        <w:rPr>
          <w:szCs w:val="24"/>
        </w:rPr>
      </w:pPr>
    </w:p>
    <w:p w14:paraId="3686EE7F" w14:textId="77777777" w:rsidR="0090149B" w:rsidRDefault="0090149B" w:rsidP="0090149B">
      <w:pPr>
        <w:pStyle w:val="Corpodeltesto2"/>
        <w:rPr>
          <w:szCs w:val="24"/>
        </w:rPr>
      </w:pPr>
    </w:p>
    <w:p w14:paraId="71785593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76A77" w14:textId="77777777" w:rsidR="00EC56BC" w:rsidRDefault="00EC56BC" w:rsidP="003E1E65">
      <w:r>
        <w:separator/>
      </w:r>
    </w:p>
  </w:endnote>
  <w:endnote w:type="continuationSeparator" w:id="0">
    <w:p w14:paraId="28D7F8FD" w14:textId="77777777" w:rsidR="00EC56BC" w:rsidRDefault="00EC56BC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E560" w14:textId="77777777" w:rsidR="00084D70" w:rsidRDefault="00084D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CBC5" w14:textId="77777777" w:rsidR="003E1E65" w:rsidRPr="003E1E65" w:rsidRDefault="0090149B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</w:t>
    </w:r>
    <w:r w:rsidR="00084D70">
      <w:rPr>
        <w:i/>
        <w:sz w:val="16"/>
      </w:rPr>
      <w:t>6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774EE3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774EE3" w:rsidRPr="003E1E65">
      <w:rPr>
        <w:i/>
        <w:sz w:val="16"/>
      </w:rPr>
      <w:fldChar w:fldCharType="separate"/>
    </w:r>
    <w:r w:rsidR="005A5B7D">
      <w:rPr>
        <w:i/>
        <w:noProof/>
        <w:sz w:val="16"/>
      </w:rPr>
      <w:t>2</w:t>
    </w:r>
    <w:r w:rsidR="00774EE3"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EB30" w14:textId="77777777" w:rsidR="00084D70" w:rsidRDefault="00084D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7F57" w14:textId="77777777" w:rsidR="00EC56BC" w:rsidRDefault="00EC56BC" w:rsidP="003E1E65">
      <w:r>
        <w:separator/>
      </w:r>
    </w:p>
  </w:footnote>
  <w:footnote w:type="continuationSeparator" w:id="0">
    <w:p w14:paraId="1F9EF90A" w14:textId="77777777" w:rsidR="00EC56BC" w:rsidRDefault="00EC56BC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CAAA" w14:textId="77777777" w:rsidR="00084D70" w:rsidRDefault="00084D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56B3" w14:textId="77777777" w:rsidR="003D7332" w:rsidRDefault="003D7332" w:rsidP="003E1E65">
    <w:pPr>
      <w:pStyle w:val="Intestazione"/>
      <w:jc w:val="center"/>
    </w:pPr>
  </w:p>
  <w:p w14:paraId="0141F30A" w14:textId="77777777"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53CA986F" wp14:editId="1E46C7B9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156A39" w14:textId="77777777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0298F144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406C7380" w14:textId="77777777" w:rsidR="003E1E65" w:rsidRDefault="003E1E65" w:rsidP="003E1E65">
    <w:pPr>
      <w:pStyle w:val="Titolo"/>
    </w:pPr>
    <w:r>
      <w:t>Istituto Istruzione Superiore “VIA DEI PAPARESCHI”</w:t>
    </w:r>
  </w:p>
  <w:p w14:paraId="1B97DF61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2C61499B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2B519015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7311481F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7908CCF0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VERBALE </w:t>
    </w:r>
    <w:r w:rsidR="0090149B">
      <w:rPr>
        <w:rFonts w:asciiTheme="minorHAnsi" w:hAnsiTheme="minorHAnsi" w:cstheme="minorHAnsi"/>
        <w:b/>
        <w:sz w:val="28"/>
      </w:rPr>
      <w:t xml:space="preserve">DIPARTIMENTO </w:t>
    </w:r>
  </w:p>
  <w:p w14:paraId="61AB00CE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EA05" w14:textId="77777777" w:rsidR="00084D70" w:rsidRDefault="00084D70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17A7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28161A"/>
    <w:multiLevelType w:val="hybridMultilevel"/>
    <w:tmpl w:val="B3E26FDC"/>
    <w:lvl w:ilvl="0" w:tplc="998E5D74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2" w:hanging="360"/>
      </w:pPr>
    </w:lvl>
    <w:lvl w:ilvl="2" w:tplc="0410001B" w:tentative="1">
      <w:start w:val="1"/>
      <w:numFmt w:val="lowerRoman"/>
      <w:lvlText w:val="%3."/>
      <w:lvlJc w:val="right"/>
      <w:pPr>
        <w:ind w:left="2582" w:hanging="180"/>
      </w:pPr>
    </w:lvl>
    <w:lvl w:ilvl="3" w:tplc="0410000F" w:tentative="1">
      <w:start w:val="1"/>
      <w:numFmt w:val="decimal"/>
      <w:lvlText w:val="%4."/>
      <w:lvlJc w:val="left"/>
      <w:pPr>
        <w:ind w:left="3302" w:hanging="360"/>
      </w:pPr>
    </w:lvl>
    <w:lvl w:ilvl="4" w:tplc="04100019" w:tentative="1">
      <w:start w:val="1"/>
      <w:numFmt w:val="lowerLetter"/>
      <w:lvlText w:val="%5."/>
      <w:lvlJc w:val="left"/>
      <w:pPr>
        <w:ind w:left="4022" w:hanging="360"/>
      </w:pPr>
    </w:lvl>
    <w:lvl w:ilvl="5" w:tplc="0410001B" w:tentative="1">
      <w:start w:val="1"/>
      <w:numFmt w:val="lowerRoman"/>
      <w:lvlText w:val="%6."/>
      <w:lvlJc w:val="right"/>
      <w:pPr>
        <w:ind w:left="4742" w:hanging="180"/>
      </w:pPr>
    </w:lvl>
    <w:lvl w:ilvl="6" w:tplc="0410000F" w:tentative="1">
      <w:start w:val="1"/>
      <w:numFmt w:val="decimal"/>
      <w:lvlText w:val="%7."/>
      <w:lvlJc w:val="left"/>
      <w:pPr>
        <w:ind w:left="5462" w:hanging="360"/>
      </w:pPr>
    </w:lvl>
    <w:lvl w:ilvl="7" w:tplc="04100019" w:tentative="1">
      <w:start w:val="1"/>
      <w:numFmt w:val="lowerLetter"/>
      <w:lvlText w:val="%8."/>
      <w:lvlJc w:val="left"/>
      <w:pPr>
        <w:ind w:left="6182" w:hanging="360"/>
      </w:pPr>
    </w:lvl>
    <w:lvl w:ilvl="8" w:tplc="0410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7E67A88"/>
    <w:multiLevelType w:val="hybridMultilevel"/>
    <w:tmpl w:val="216C7046"/>
    <w:lvl w:ilvl="0" w:tplc="1E36565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946022">
    <w:abstractNumId w:val="3"/>
  </w:num>
  <w:num w:numId="2" w16cid:durableId="967273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4629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5991799">
    <w:abstractNumId w:val="2"/>
  </w:num>
  <w:num w:numId="5" w16cid:durableId="663239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84D70"/>
    <w:rsid w:val="000C552D"/>
    <w:rsid w:val="00147F28"/>
    <w:rsid w:val="00194F80"/>
    <w:rsid w:val="00204B58"/>
    <w:rsid w:val="00241D39"/>
    <w:rsid w:val="00274DF3"/>
    <w:rsid w:val="002D1441"/>
    <w:rsid w:val="002D15CD"/>
    <w:rsid w:val="00333326"/>
    <w:rsid w:val="003D7332"/>
    <w:rsid w:val="003E1E65"/>
    <w:rsid w:val="004340A5"/>
    <w:rsid w:val="004D3F79"/>
    <w:rsid w:val="004D56E6"/>
    <w:rsid w:val="005A5B7D"/>
    <w:rsid w:val="0062088A"/>
    <w:rsid w:val="00647883"/>
    <w:rsid w:val="006808E3"/>
    <w:rsid w:val="006F33E2"/>
    <w:rsid w:val="00757B33"/>
    <w:rsid w:val="00774EE3"/>
    <w:rsid w:val="007E5110"/>
    <w:rsid w:val="00802034"/>
    <w:rsid w:val="00814C06"/>
    <w:rsid w:val="0084174E"/>
    <w:rsid w:val="00887C73"/>
    <w:rsid w:val="008E3736"/>
    <w:rsid w:val="008E71A2"/>
    <w:rsid w:val="0090149B"/>
    <w:rsid w:val="009259FE"/>
    <w:rsid w:val="009C486A"/>
    <w:rsid w:val="00A664F1"/>
    <w:rsid w:val="00AD3C18"/>
    <w:rsid w:val="00AE01C5"/>
    <w:rsid w:val="00B5486B"/>
    <w:rsid w:val="00BA7F6F"/>
    <w:rsid w:val="00CA5A01"/>
    <w:rsid w:val="00CF2649"/>
    <w:rsid w:val="00D3326B"/>
    <w:rsid w:val="00DE696C"/>
    <w:rsid w:val="00EB05FE"/>
    <w:rsid w:val="00EB08EB"/>
    <w:rsid w:val="00EC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AF94F"/>
  <w15:docId w15:val="{65E5219F-5542-4FDE-8D1B-D3BB0763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4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2E764-5CF5-4C7E-85F4-BF2213F8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 FERRARA</dc:creator>
  <cp:lastModifiedBy>Matteo Campione</cp:lastModifiedBy>
  <cp:revision>4</cp:revision>
  <dcterms:created xsi:type="dcterms:W3CDTF">2023-04-27T14:51:00Z</dcterms:created>
  <dcterms:modified xsi:type="dcterms:W3CDTF">2023-05-03T15:50:00Z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