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593F" w14:textId="77777777" w:rsidR="005239B1" w:rsidRDefault="005239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5239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14:paraId="153FAD84" w14:textId="77777777" w:rsidR="005239B1" w:rsidRDefault="00000000">
      <w:pPr>
        <w:jc w:val="center"/>
        <w:rPr>
          <w:b/>
        </w:rPr>
      </w:pPr>
      <w:r>
        <w:rPr>
          <w:b/>
        </w:rPr>
        <w:t>ANNO SCOLASTICO 2023/2024</w:t>
      </w:r>
    </w:p>
    <w:p w14:paraId="46F05C72" w14:textId="77777777" w:rsidR="005239B1" w:rsidRDefault="005239B1">
      <w:pPr>
        <w:jc w:val="center"/>
      </w:pPr>
    </w:p>
    <w:p w14:paraId="0E1763CC" w14:textId="77777777" w:rsidR="005239B1" w:rsidRDefault="00000000">
      <w:pPr>
        <w:jc w:val="center"/>
        <w:rPr>
          <w:b/>
        </w:rPr>
      </w:pPr>
      <w:r>
        <w:rPr>
          <w:b/>
        </w:rPr>
        <w:t xml:space="preserve">VERBALE </w:t>
      </w:r>
      <w:r>
        <w:rPr>
          <w:b/>
          <w:smallCaps/>
        </w:rPr>
        <w:t>DEL DIPARTIMENTO</w:t>
      </w:r>
      <w:r>
        <w:rPr>
          <w:b/>
        </w:rPr>
        <w:t xml:space="preserve"> DI FILOSOFIA N° 1</w:t>
      </w:r>
    </w:p>
    <w:p w14:paraId="325C4F8B" w14:textId="77777777" w:rsidR="005239B1" w:rsidRDefault="005239B1"/>
    <w:p w14:paraId="1A645772" w14:textId="77777777" w:rsidR="005239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b/>
          <w:color w:val="000000"/>
        </w:rPr>
      </w:pPr>
      <w:r>
        <w:rPr>
          <w:b/>
          <w:color w:val="000000"/>
        </w:rPr>
        <w:t>DATA:0</w:t>
      </w:r>
      <w:r>
        <w:rPr>
          <w:b/>
        </w:rPr>
        <w:t>6</w:t>
      </w:r>
      <w:r>
        <w:rPr>
          <w:b/>
          <w:color w:val="000000"/>
        </w:rPr>
        <w:t>/</w:t>
      </w:r>
      <w:r>
        <w:rPr>
          <w:b/>
        </w:rPr>
        <w:t>09</w:t>
      </w:r>
      <w:r>
        <w:rPr>
          <w:b/>
          <w:color w:val="000000"/>
        </w:rPr>
        <w:t>/2023</w:t>
      </w:r>
    </w:p>
    <w:p w14:paraId="167B82FD" w14:textId="77777777" w:rsidR="005239B1" w:rsidRDefault="005239B1">
      <w:pPr>
        <w:rPr>
          <w:b/>
        </w:rPr>
      </w:pPr>
    </w:p>
    <w:tbl>
      <w:tblPr>
        <w:tblStyle w:val="a"/>
        <w:tblW w:w="4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41"/>
      </w:tblGrid>
      <w:tr w:rsidR="005239B1" w14:paraId="0A425334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DDD5" w14:textId="77777777" w:rsidR="005239B1" w:rsidRDefault="00000000">
            <w:pPr>
              <w:jc w:val="center"/>
            </w:pPr>
            <w:r>
              <w:t>Ora inizio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784" w14:textId="77777777" w:rsidR="005239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</w:tr>
      <w:tr w:rsidR="005239B1" w14:paraId="3B20899D" w14:textId="77777777">
        <w:trPr>
          <w:trHeight w:val="3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B9F9" w14:textId="77777777" w:rsidR="005239B1" w:rsidRDefault="00000000">
            <w:pPr>
              <w:jc w:val="center"/>
            </w:pPr>
            <w:r>
              <w:t>Ora fine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541" w14:textId="77777777" w:rsidR="005239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5239B1" w14:paraId="06C9F44E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0E32" w14:textId="77777777" w:rsidR="005239B1" w:rsidRDefault="00000000">
            <w:pPr>
              <w:jc w:val="center"/>
            </w:pPr>
            <w:r>
              <w:t>Tot. N. Ore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CEB" w14:textId="77777777" w:rsidR="005239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5239B1" w14:paraId="75230B41" w14:textId="77777777">
        <w:trPr>
          <w:trHeight w:val="36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F8E8" w14:textId="77777777" w:rsidR="005239B1" w:rsidRDefault="00000000">
            <w:pPr>
              <w:jc w:val="center"/>
            </w:pPr>
            <w:r>
              <w:t>SEDE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98F8" w14:textId="77777777" w:rsidR="005239B1" w:rsidRDefault="00000000">
            <w:pPr>
              <w:rPr>
                <w:b/>
              </w:rPr>
            </w:pPr>
            <w:r>
              <w:rPr>
                <w:b/>
              </w:rPr>
              <w:t>Sede Centrale di Via dei Papareschi</w:t>
            </w:r>
          </w:p>
        </w:tc>
      </w:tr>
    </w:tbl>
    <w:p w14:paraId="5C73B982" w14:textId="77777777" w:rsidR="005239B1" w:rsidRDefault="005239B1">
      <w:pPr>
        <w:jc w:val="both"/>
      </w:pPr>
    </w:p>
    <w:p w14:paraId="5EA09959" w14:textId="77777777" w:rsidR="005239B1" w:rsidRDefault="00000000">
      <w:pPr>
        <w:jc w:val="both"/>
      </w:pPr>
      <w:r>
        <w:t xml:space="preserve">Docenti presenti/assenti :     </w:t>
      </w:r>
    </w:p>
    <w:tbl>
      <w:tblPr>
        <w:tblStyle w:val="a0"/>
        <w:tblW w:w="6113" w:type="dxa"/>
        <w:jc w:val="center"/>
        <w:tblLayout w:type="fixed"/>
        <w:tblLook w:val="0400" w:firstRow="0" w:lastRow="0" w:firstColumn="0" w:lastColumn="0" w:noHBand="0" w:noVBand="1"/>
      </w:tblPr>
      <w:tblGrid>
        <w:gridCol w:w="1152"/>
        <w:gridCol w:w="2552"/>
        <w:gridCol w:w="2409"/>
      </w:tblGrid>
      <w:tr w:rsidR="005239B1" w14:paraId="23BD7CDB" w14:textId="77777777">
        <w:trPr>
          <w:trHeight w:val="25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E577" w14:textId="77777777" w:rsidR="005239B1" w:rsidRDefault="00000000">
            <w:r>
              <w:t>numero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E2EA" w14:textId="77777777" w:rsidR="005239B1" w:rsidRDefault="00000000">
            <w:pPr>
              <w:jc w:val="center"/>
            </w:pPr>
            <w:r>
              <w:t>Nome/Cognome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01F4C" w14:textId="77777777" w:rsidR="005239B1" w:rsidRDefault="00000000">
            <w:pPr>
              <w:jc w:val="center"/>
            </w:pPr>
            <w:r>
              <w:t> Presente/assente</w:t>
            </w:r>
          </w:p>
        </w:tc>
      </w:tr>
      <w:tr w:rsidR="005239B1" w14:paraId="5E700FDF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3A8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736A" w14:textId="77777777" w:rsidR="005239B1" w:rsidRDefault="00000000">
            <w:pPr>
              <w:jc w:val="center"/>
            </w:pPr>
            <w:r>
              <w:t>Boccia Maria Luisa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48C1D" w14:textId="77777777" w:rsidR="005239B1" w:rsidRDefault="00000000">
            <w:pPr>
              <w:jc w:val="center"/>
            </w:pPr>
            <w:r>
              <w:t>Assente</w:t>
            </w:r>
          </w:p>
        </w:tc>
      </w:tr>
      <w:tr w:rsidR="005239B1" w14:paraId="50297E74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7F7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C0F" w14:textId="77777777" w:rsidR="005239B1" w:rsidRDefault="00000000">
            <w:pPr>
              <w:jc w:val="center"/>
            </w:pPr>
            <w:r>
              <w:t>Carbonetti Alessandro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EC788" w14:textId="77777777" w:rsidR="005239B1" w:rsidRDefault="00000000">
            <w:pPr>
              <w:jc w:val="center"/>
            </w:pPr>
            <w:r>
              <w:t>Presente</w:t>
            </w:r>
          </w:p>
        </w:tc>
      </w:tr>
      <w:tr w:rsidR="005239B1" w14:paraId="6546C2C1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E02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72B7" w14:textId="77777777" w:rsidR="005239B1" w:rsidRDefault="00000000">
            <w:pPr>
              <w:jc w:val="center"/>
            </w:pPr>
            <w:r>
              <w:t>De Marco Michela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A7DBF" w14:textId="77777777" w:rsidR="005239B1" w:rsidRDefault="00000000">
            <w:pPr>
              <w:jc w:val="center"/>
            </w:pPr>
            <w:r>
              <w:t>Presente</w:t>
            </w:r>
          </w:p>
        </w:tc>
      </w:tr>
      <w:tr w:rsidR="005239B1" w14:paraId="4896FF12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530F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4456" w14:textId="77777777" w:rsidR="005239B1" w:rsidRDefault="00000000">
            <w:pPr>
              <w:jc w:val="center"/>
            </w:pPr>
            <w:r>
              <w:t>Di Filippo Francesco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76191" w14:textId="77777777" w:rsidR="005239B1" w:rsidRDefault="00000000">
            <w:pPr>
              <w:jc w:val="center"/>
            </w:pPr>
            <w:r>
              <w:t>Presente</w:t>
            </w:r>
          </w:p>
        </w:tc>
      </w:tr>
      <w:tr w:rsidR="005239B1" w14:paraId="258D4818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811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EE8" w14:textId="77777777" w:rsidR="005239B1" w:rsidRDefault="00000000">
            <w:pPr>
              <w:jc w:val="center"/>
            </w:pPr>
            <w:r>
              <w:t>Micheli Anna Lucia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F585A" w14:textId="6C344FD1" w:rsidR="005239B1" w:rsidRDefault="003610FD">
            <w:pPr>
              <w:jc w:val="center"/>
            </w:pPr>
            <w:r>
              <w:t>Presente</w:t>
            </w:r>
          </w:p>
        </w:tc>
      </w:tr>
      <w:tr w:rsidR="005239B1" w14:paraId="56E231D0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A90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8D7" w14:textId="77777777" w:rsidR="005239B1" w:rsidRDefault="00000000">
            <w:pPr>
              <w:jc w:val="center"/>
            </w:pPr>
            <w:r>
              <w:t>Minghetti Anna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2DAD8" w14:textId="77777777" w:rsidR="005239B1" w:rsidRDefault="00000000">
            <w:pPr>
              <w:jc w:val="center"/>
            </w:pPr>
            <w:r>
              <w:t>Presente</w:t>
            </w:r>
          </w:p>
        </w:tc>
      </w:tr>
      <w:tr w:rsidR="005239B1" w14:paraId="3A098A68" w14:textId="77777777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BE3" w14:textId="77777777" w:rsidR="005239B1" w:rsidRDefault="005239B1">
            <w:pPr>
              <w:widowControl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D58" w14:textId="77777777" w:rsidR="005239B1" w:rsidRDefault="00000000">
            <w:pPr>
              <w:jc w:val="center"/>
            </w:pPr>
            <w:r>
              <w:t>Serafini Lorella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2468F" w14:textId="77777777" w:rsidR="005239B1" w:rsidRDefault="00000000">
            <w:pPr>
              <w:jc w:val="center"/>
            </w:pPr>
            <w:r>
              <w:t>Presente</w:t>
            </w:r>
          </w:p>
        </w:tc>
      </w:tr>
    </w:tbl>
    <w:p w14:paraId="1B0F82F0" w14:textId="77777777" w:rsidR="005239B1" w:rsidRDefault="005239B1">
      <w:pPr>
        <w:jc w:val="both"/>
        <w:rPr>
          <w:b/>
        </w:rPr>
      </w:pPr>
    </w:p>
    <w:p w14:paraId="3D1EEBC8" w14:textId="77777777" w:rsidR="005239B1" w:rsidRDefault="00000000">
      <w:r>
        <w:br w:type="page"/>
      </w:r>
    </w:p>
    <w:p w14:paraId="66483324" w14:textId="77777777" w:rsidR="005239B1" w:rsidRDefault="005239B1"/>
    <w:p w14:paraId="7ADEE3F6" w14:textId="77777777" w:rsidR="005239B1" w:rsidRDefault="00000000">
      <w:pPr>
        <w:jc w:val="both"/>
      </w:pPr>
      <w:r>
        <w:t xml:space="preserve">Il giorno </w:t>
      </w:r>
      <w:r>
        <w:rPr>
          <w:b/>
        </w:rPr>
        <w:t xml:space="preserve">6  </w:t>
      </w:r>
      <w:r>
        <w:t xml:space="preserve">del mese di </w:t>
      </w:r>
      <w:r>
        <w:rPr>
          <w:b/>
        </w:rPr>
        <w:t xml:space="preserve">settembre </w:t>
      </w:r>
      <w:r>
        <w:t xml:space="preserve">dell’anno scolastico </w:t>
      </w:r>
      <w:r>
        <w:rPr>
          <w:b/>
        </w:rPr>
        <w:t>2023/2024</w:t>
      </w:r>
      <w:r>
        <w:t xml:space="preserve">, alle ore </w:t>
      </w:r>
      <w:r>
        <w:rPr>
          <w:b/>
        </w:rPr>
        <w:t xml:space="preserve">09.00 </w:t>
      </w:r>
      <w:r>
        <w:t xml:space="preserve">in modalità telematica si riunisce il Dipartimento di </w:t>
      </w:r>
      <w:r>
        <w:rPr>
          <w:b/>
        </w:rPr>
        <w:t>Filosofia</w:t>
      </w:r>
      <w:r>
        <w:t xml:space="preserve"> in seduta straordinaria.</w:t>
      </w:r>
    </w:p>
    <w:p w14:paraId="53DC462F" w14:textId="77777777" w:rsidR="005239B1" w:rsidRDefault="005239B1">
      <w:pPr>
        <w:jc w:val="both"/>
        <w:rPr>
          <w:b/>
        </w:rPr>
      </w:pPr>
    </w:p>
    <w:p w14:paraId="447D4F9E" w14:textId="77777777" w:rsidR="005239B1" w:rsidRDefault="00000000">
      <w:pPr>
        <w:jc w:val="both"/>
      </w:pPr>
      <w:r>
        <w:rPr>
          <w:b/>
        </w:rPr>
        <w:t>Presiede la riunione Anna Minghetti, funge da segretario Francesco Di Filippo</w:t>
      </w:r>
    </w:p>
    <w:p w14:paraId="1664325F" w14:textId="77777777" w:rsidR="005239B1" w:rsidRDefault="005239B1">
      <w:pPr>
        <w:jc w:val="both"/>
      </w:pPr>
    </w:p>
    <w:p w14:paraId="1CED356A" w14:textId="77777777" w:rsidR="005239B1" w:rsidRDefault="005239B1">
      <w:pPr>
        <w:jc w:val="both"/>
      </w:pPr>
    </w:p>
    <w:p w14:paraId="5326E13F" w14:textId="77777777" w:rsidR="005239B1" w:rsidRDefault="00000000">
      <w:pPr>
        <w:jc w:val="both"/>
      </w:pPr>
      <w:r>
        <w:t>Riconosciuta la validità della seduta, il presidente la dichiara aperta, dando inizio alla discussione dei seguenti punti all’ordine del giorno.</w:t>
      </w:r>
    </w:p>
    <w:p w14:paraId="159C2181" w14:textId="77777777" w:rsidR="005239B1" w:rsidRDefault="005239B1">
      <w:pPr>
        <w:jc w:val="both"/>
      </w:pPr>
    </w:p>
    <w:p w14:paraId="21BE0FC2" w14:textId="77777777" w:rsidR="005239B1" w:rsidRDefault="00000000">
      <w:pPr>
        <w:widowControl/>
        <w:jc w:val="both"/>
      </w:pPr>
      <w:r>
        <w:rPr>
          <w:b/>
        </w:rPr>
        <w:t>1. Nomina Referente di Dipartimento:</w:t>
      </w:r>
      <w:r>
        <w:t xml:space="preserve"> si propone come referente la professoressa Michela De Marco. Il Dipartimento approva la candidatura. </w:t>
      </w:r>
    </w:p>
    <w:p w14:paraId="136F3A4E" w14:textId="77777777" w:rsidR="005239B1" w:rsidRDefault="005239B1">
      <w:pPr>
        <w:widowControl/>
        <w:jc w:val="both"/>
      </w:pPr>
    </w:p>
    <w:p w14:paraId="2D1C77FC" w14:textId="77777777" w:rsidR="005239B1" w:rsidRDefault="00000000">
      <w:pPr>
        <w:widowControl/>
        <w:jc w:val="both"/>
      </w:pPr>
      <w:r>
        <w:rPr>
          <w:b/>
        </w:rPr>
        <w:t>2. Aggiornamento nuclei tematici fondanti delle discipline di competenza:</w:t>
      </w:r>
      <w:r>
        <w:t xml:space="preserve"> si confermano i nuclei tematici che erano stati oggetto di ampia discussione e lavoro condiviso nel corso del precedente anno scolastico.</w:t>
      </w:r>
    </w:p>
    <w:p w14:paraId="3833DA7C" w14:textId="77777777" w:rsidR="005239B1" w:rsidRDefault="005239B1">
      <w:pPr>
        <w:widowControl/>
        <w:jc w:val="both"/>
      </w:pPr>
    </w:p>
    <w:p w14:paraId="38519C04" w14:textId="77777777" w:rsidR="005239B1" w:rsidRDefault="00000000">
      <w:pPr>
        <w:widowControl/>
        <w:jc w:val="both"/>
      </w:pPr>
      <w:r>
        <w:rPr>
          <w:b/>
        </w:rPr>
        <w:t>3. Criteri e strumenti di verifica e valutazione (Numero minimo e tipologia per quadrimestre con relative GRIGLIE di valutazione)</w:t>
      </w:r>
      <w:r>
        <w:t xml:space="preserve">: </w:t>
      </w:r>
    </w:p>
    <w:p w14:paraId="2DDB1E8B" w14:textId="5F257EFC" w:rsidR="005239B1" w:rsidRDefault="00000000">
      <w:pPr>
        <w:widowControl/>
        <w:jc w:val="both"/>
      </w:pPr>
      <w:r>
        <w:t xml:space="preserve">Per le materie </w:t>
      </w:r>
      <w:r w:rsidR="003610FD">
        <w:t>di Filosofia</w:t>
      </w:r>
      <w:r>
        <w:t xml:space="preserve"> e Scienze Umane le verifiche degli apprendimenti saranno minimo due per quadrimestre. Le verifiche potranno riguardare interrogazioni orali, prove scritte, test di varia tipologia (domande aperte, a scelta multipla, quiz, </w:t>
      </w:r>
      <w:proofErr w:type="spellStart"/>
      <w:r>
        <w:t>ecc</w:t>
      </w:r>
      <w:proofErr w:type="spellEnd"/>
      <w:r>
        <w:t xml:space="preserve">). Ogni docente deciderà le modalità di verifica degli apprendimenti, scritto e/o orale, a propria discrezione. I criteri di valutazione comprenderanno: il profitto e la sua </w:t>
      </w:r>
      <w:r w:rsidR="003610FD">
        <w:t>progressione, la</w:t>
      </w:r>
      <w:r>
        <w:t xml:space="preserve"> partecipazione dello studente e la continuità nello studio. Le griglie di valutazione sono allegate al presente verbale (Allegato A). </w:t>
      </w:r>
    </w:p>
    <w:p w14:paraId="4A2F9336" w14:textId="77777777" w:rsidR="005239B1" w:rsidRDefault="00000000">
      <w:pPr>
        <w:widowControl/>
        <w:jc w:val="both"/>
      </w:pPr>
      <w:r>
        <w:t>Il Dipartimento ribadisce l’importanza che le mappe concettuali, qualora previste dal PDP dello studente, vengano concordate in anticipo con il docente e che vengano impostate per parole chiave.</w:t>
      </w:r>
    </w:p>
    <w:p w14:paraId="1E2F5ADB" w14:textId="77777777" w:rsidR="005239B1" w:rsidRDefault="005239B1">
      <w:pPr>
        <w:widowControl/>
        <w:jc w:val="both"/>
      </w:pPr>
    </w:p>
    <w:p w14:paraId="19BD4E0A" w14:textId="77777777" w:rsidR="005239B1" w:rsidRDefault="00000000">
      <w:pPr>
        <w:widowControl/>
        <w:jc w:val="both"/>
        <w:rPr>
          <w:b/>
        </w:rPr>
      </w:pPr>
      <w:r>
        <w:rPr>
          <w:b/>
        </w:rPr>
        <w:t xml:space="preserve">4. Certificazione delle competenze del primo biennio: proposte (da inviare via email a commissione.ptof@papareschi.net e in copia conoscenza a vicepresidenza@papareschi.net al termine della riunione): </w:t>
      </w:r>
    </w:p>
    <w:p w14:paraId="0E679E3E" w14:textId="77777777" w:rsidR="005239B1" w:rsidRDefault="00000000">
      <w:pPr>
        <w:widowControl/>
        <w:jc w:val="both"/>
      </w:pPr>
      <w:r>
        <w:t xml:space="preserve">Il Dipartimento propone di valutare le competenze maturate dagli studenti alla fine del biennio per la materia scienze umane attraverso una modalità che prevede il commento e la comprensione/rielaborazione di un testo concernente argomenti di psicologia o metodologia della ricerca. Il testo sarà presentato in forma scritta e con domande guida nelle classi seconde nel mese di maggio. Alla fine del primo biennio lo studente sarà in grado di: leggere, comprendere, interpretare testi scritti; comprendere le dinamiche della realtà sociale, soprattutto il mondo del lavoro, i servizi alla persona, i fenomeni interculturali e i contesti della convivenza e della costruzione della personalità; collocare l’esperienza personale in un contesto di regole che si basa sul reciproco riconoscimento dei diritti garantiti dalla Costituzione; padroneggiare i principi, le metodologie e le tecniche di ricerca in campo economico-sociale. </w:t>
      </w:r>
    </w:p>
    <w:p w14:paraId="382E6460" w14:textId="77777777" w:rsidR="005239B1" w:rsidRDefault="005239B1">
      <w:pPr>
        <w:widowControl/>
        <w:jc w:val="both"/>
      </w:pPr>
    </w:p>
    <w:p w14:paraId="66CD8506" w14:textId="34DC2D83" w:rsidR="005239B1" w:rsidRDefault="00000000">
      <w:pPr>
        <w:widowControl/>
        <w:jc w:val="both"/>
      </w:pPr>
      <w:r>
        <w:rPr>
          <w:b/>
        </w:rPr>
        <w:t xml:space="preserve">5. Prove Invalsi di Italiano, Matematica e Inglese: preparazione alla prova e/o simulazione (i Referenti in carica </w:t>
      </w:r>
      <w:proofErr w:type="spellStart"/>
      <w:r>
        <w:rPr>
          <w:b/>
        </w:rPr>
        <w:t>nell’a.s.</w:t>
      </w:r>
      <w:proofErr w:type="spellEnd"/>
      <w:r>
        <w:rPr>
          <w:b/>
        </w:rPr>
        <w:t xml:space="preserve"> 2022/23 proff. Raponi, Cannata e Fortini riceveranno una </w:t>
      </w:r>
      <w:r w:rsidR="003610FD">
        <w:rPr>
          <w:b/>
        </w:rPr>
        <w:t>e-mail</w:t>
      </w:r>
      <w:r>
        <w:rPr>
          <w:b/>
        </w:rPr>
        <w:t xml:space="preserve"> informativa da parte del referente INVALSI prof. Patti da condividere con il Dipartimento):</w:t>
      </w:r>
      <w:r>
        <w:t xml:space="preserve"> il punto all’ordine del giorno non viene trattato perché non di competenza del Dipartimento.</w:t>
      </w:r>
    </w:p>
    <w:p w14:paraId="75752253" w14:textId="77777777" w:rsidR="005239B1" w:rsidRDefault="005239B1">
      <w:pPr>
        <w:widowControl/>
        <w:jc w:val="both"/>
      </w:pPr>
    </w:p>
    <w:p w14:paraId="29B2C09E" w14:textId="77777777" w:rsidR="005239B1" w:rsidRDefault="00000000">
      <w:pPr>
        <w:widowControl/>
        <w:jc w:val="both"/>
        <w:rPr>
          <w:b/>
        </w:rPr>
      </w:pPr>
      <w:r>
        <w:rPr>
          <w:b/>
        </w:rPr>
        <w:t xml:space="preserve">6. Definizione moduli CLIL: </w:t>
      </w:r>
    </w:p>
    <w:p w14:paraId="4994279E" w14:textId="77777777" w:rsidR="005239B1" w:rsidRDefault="00000000">
      <w:pPr>
        <w:widowControl/>
        <w:jc w:val="both"/>
      </w:pPr>
      <w:r>
        <w:t>Si rimanda ai Consigli di classe di ottobre.</w:t>
      </w:r>
    </w:p>
    <w:p w14:paraId="53C0B768" w14:textId="77777777" w:rsidR="005239B1" w:rsidRDefault="005239B1">
      <w:pPr>
        <w:widowControl/>
        <w:jc w:val="both"/>
      </w:pPr>
    </w:p>
    <w:p w14:paraId="2348F6E9" w14:textId="675E877D" w:rsidR="005239B1" w:rsidRDefault="00000000">
      <w:pPr>
        <w:widowControl/>
        <w:jc w:val="both"/>
        <w:rPr>
          <w:b/>
        </w:rPr>
      </w:pPr>
      <w:r>
        <w:rPr>
          <w:b/>
        </w:rPr>
        <w:t xml:space="preserve">7. Progettazione di materiale da condividere come </w:t>
      </w:r>
      <w:r w:rsidR="003610FD">
        <w:rPr>
          <w:b/>
        </w:rPr>
        <w:t>“Best</w:t>
      </w:r>
      <w:r>
        <w:rPr>
          <w:b/>
        </w:rPr>
        <w:t xml:space="preserve"> Practices” nel Repository di Istituto:</w:t>
      </w:r>
    </w:p>
    <w:p w14:paraId="41351239" w14:textId="77777777" w:rsidR="005239B1" w:rsidRDefault="00000000">
      <w:pPr>
        <w:widowControl/>
        <w:jc w:val="both"/>
      </w:pPr>
      <w:r>
        <w:t xml:space="preserve">Il Dipartimento utilizzerà strumenti di condivisione per lavorare insieme, confrontarsi e scambiare materiale. </w:t>
      </w:r>
    </w:p>
    <w:p w14:paraId="2C08FCC9" w14:textId="77777777" w:rsidR="005239B1" w:rsidRDefault="00000000">
      <w:pPr>
        <w:widowControl/>
        <w:jc w:val="both"/>
      </w:pPr>
      <w:r>
        <w:t xml:space="preserve"> </w:t>
      </w:r>
    </w:p>
    <w:p w14:paraId="6FD669F5" w14:textId="77777777" w:rsidR="005239B1" w:rsidRDefault="005239B1">
      <w:pPr>
        <w:widowControl/>
        <w:jc w:val="both"/>
      </w:pPr>
    </w:p>
    <w:p w14:paraId="0FABCC06" w14:textId="77777777" w:rsidR="005239B1" w:rsidRDefault="00000000">
      <w:pPr>
        <w:widowControl/>
        <w:jc w:val="both"/>
        <w:rPr>
          <w:b/>
        </w:rPr>
      </w:pPr>
      <w:r>
        <w:rPr>
          <w:b/>
        </w:rPr>
        <w:t xml:space="preserve">8. Attività progettuali: </w:t>
      </w:r>
    </w:p>
    <w:p w14:paraId="4CBECAEF" w14:textId="77777777" w:rsidR="005239B1" w:rsidRDefault="005239B1">
      <w:pPr>
        <w:widowControl/>
        <w:jc w:val="both"/>
        <w:rPr>
          <w:b/>
        </w:rPr>
      </w:pPr>
    </w:p>
    <w:p w14:paraId="4E7C1AF9" w14:textId="52653F5A" w:rsidR="005239B1" w:rsidRDefault="00000000">
      <w:pPr>
        <w:widowControl/>
        <w:jc w:val="both"/>
      </w:pPr>
      <w:r>
        <w:t xml:space="preserve">1- Il Dipartimento propone idee specifiche per metodologie da utilizzare nelle lezioni all’aperto che si riferiscono al progetto </w:t>
      </w:r>
      <w:r>
        <w:rPr>
          <w:i/>
        </w:rPr>
        <w:t>Il sentiero del filosofo</w:t>
      </w:r>
      <w:r>
        <w:t xml:space="preserve">. Il Dipartimento identifica nelle metodologie attive </w:t>
      </w:r>
      <w:r w:rsidR="003610FD">
        <w:t>(a</w:t>
      </w:r>
      <w:r>
        <w:t xml:space="preserve"> titolo di esempio: </w:t>
      </w:r>
      <w:proofErr w:type="spellStart"/>
      <w:r>
        <w:rPr>
          <w:i/>
        </w:rPr>
        <w:t>Flipped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classroom</w:t>
      </w:r>
      <w:proofErr w:type="spellEnd"/>
      <w:r>
        <w:rPr>
          <w:i/>
        </w:rPr>
        <w:t xml:space="preserve">, </w:t>
      </w:r>
      <w:r>
        <w:t xml:space="preserve">forme di dibattito fra gli studenti, </w:t>
      </w:r>
      <w:proofErr w:type="spellStart"/>
      <w:r>
        <w:rPr>
          <w:i/>
        </w:rPr>
        <w:t>problem</w:t>
      </w:r>
      <w:proofErr w:type="spellEnd"/>
      <w:r>
        <w:rPr>
          <w:i/>
        </w:rPr>
        <w:t xml:space="preserve"> solving</w:t>
      </w:r>
      <w:r>
        <w:t>) le strategie migliori per un utilizzo efficace del Sentiero.</w:t>
      </w:r>
    </w:p>
    <w:p w14:paraId="0A23AEBB" w14:textId="77777777" w:rsidR="005239B1" w:rsidRDefault="005239B1">
      <w:pPr>
        <w:widowControl/>
        <w:jc w:val="both"/>
      </w:pPr>
    </w:p>
    <w:p w14:paraId="15F30178" w14:textId="4EB18BDB" w:rsidR="005239B1" w:rsidRDefault="00000000">
      <w:pPr>
        <w:widowControl/>
        <w:jc w:val="both"/>
      </w:pPr>
      <w:r>
        <w:t xml:space="preserve">2- Il Dipartimento propone un corso di formazione su questioni inerenti </w:t>
      </w:r>
      <w:r w:rsidR="003610FD">
        <w:t>al</w:t>
      </w:r>
      <w:r>
        <w:t xml:space="preserve"> rapporto docente-alunno e, specificatamente, sulla gestione dei casi “difficili”. Si propone la creazione di </w:t>
      </w:r>
      <w:r>
        <w:rPr>
          <w:i/>
        </w:rPr>
        <w:t xml:space="preserve">focus group </w:t>
      </w:r>
      <w:r>
        <w:t xml:space="preserve">su temi specifici che si basino sull’importanza del confronto e rispecchiamento in gruppo tra docenti. </w:t>
      </w:r>
    </w:p>
    <w:p w14:paraId="268C21A7" w14:textId="77777777" w:rsidR="005239B1" w:rsidRDefault="005239B1">
      <w:pPr>
        <w:widowControl/>
        <w:jc w:val="both"/>
      </w:pPr>
    </w:p>
    <w:p w14:paraId="68F3BAF6" w14:textId="77777777" w:rsidR="005239B1" w:rsidRDefault="00000000">
      <w:pPr>
        <w:widowControl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t>3-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Il Dipartimento propone di seguire a scuola la lezione inaugurale del concorso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Romanae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Disputationes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che si terrà venerdì 29 settembre 2023 dalle 15.00 alle 17.00 con Adriano Fabris, Ordinario di Filosofia morale presso l’Università di Pisa, invitando a partecipare tutti gli studenti delle classi del triennio. </w:t>
      </w:r>
    </w:p>
    <w:p w14:paraId="69587184" w14:textId="77777777" w:rsidR="005239B1" w:rsidRDefault="005239B1">
      <w:pPr>
        <w:widowControl/>
        <w:jc w:val="both"/>
        <w:rPr>
          <w:rFonts w:ascii="Roboto" w:eastAsia="Roboto" w:hAnsi="Roboto" w:cs="Roboto"/>
          <w:sz w:val="21"/>
          <w:szCs w:val="21"/>
          <w:highlight w:val="white"/>
        </w:rPr>
      </w:pPr>
    </w:p>
    <w:p w14:paraId="0107C25A" w14:textId="77777777" w:rsidR="005239B1" w:rsidRDefault="005239B1">
      <w:pPr>
        <w:widowControl/>
        <w:jc w:val="both"/>
      </w:pPr>
    </w:p>
    <w:p w14:paraId="21B7B1AB" w14:textId="77777777" w:rsidR="005239B1" w:rsidRDefault="00000000">
      <w:pPr>
        <w:widowControl/>
        <w:jc w:val="both"/>
        <w:rPr>
          <w:b/>
        </w:rPr>
      </w:pPr>
      <w:r>
        <w:rPr>
          <w:b/>
        </w:rPr>
        <w:t>9. Proposte acquisto materiale/formazione/aggiornamento:</w:t>
      </w:r>
    </w:p>
    <w:p w14:paraId="1F279EBA" w14:textId="77777777" w:rsidR="005239B1" w:rsidRDefault="00000000">
      <w:pPr>
        <w:widowControl/>
        <w:jc w:val="both"/>
      </w:pPr>
      <w:r>
        <w:t>Il Dipartimento individua alcune tematiche sulle quali sarebbe importante e urgente una formazione al fine di trattare in modo efficace e competente questi temi con le classi.</w:t>
      </w:r>
    </w:p>
    <w:p w14:paraId="4E010DFD" w14:textId="77777777" w:rsidR="005239B1" w:rsidRDefault="005239B1">
      <w:pPr>
        <w:widowControl/>
        <w:jc w:val="both"/>
      </w:pPr>
    </w:p>
    <w:p w14:paraId="19827EE3" w14:textId="77777777" w:rsidR="005239B1" w:rsidRDefault="00000000">
      <w:pPr>
        <w:widowControl/>
        <w:numPr>
          <w:ilvl w:val="0"/>
          <w:numId w:val="1"/>
        </w:numPr>
        <w:jc w:val="both"/>
      </w:pPr>
      <w:r>
        <w:t>la sessualità negli adolescenti nella società digitale</w:t>
      </w:r>
    </w:p>
    <w:p w14:paraId="3E4A8FB3" w14:textId="77777777" w:rsidR="005239B1" w:rsidRDefault="00000000">
      <w:pPr>
        <w:widowControl/>
        <w:numPr>
          <w:ilvl w:val="0"/>
          <w:numId w:val="1"/>
        </w:numPr>
        <w:jc w:val="both"/>
      </w:pPr>
      <w:r>
        <w:t>la guerra in Ucraina</w:t>
      </w:r>
    </w:p>
    <w:p w14:paraId="4D779992" w14:textId="77777777" w:rsidR="005239B1" w:rsidRDefault="00000000">
      <w:pPr>
        <w:widowControl/>
        <w:numPr>
          <w:ilvl w:val="0"/>
          <w:numId w:val="1"/>
        </w:numPr>
        <w:jc w:val="both"/>
      </w:pPr>
      <w:r>
        <w:t>la situazione degli adolescenti nel post-pandemia</w:t>
      </w:r>
    </w:p>
    <w:p w14:paraId="004B6430" w14:textId="77777777" w:rsidR="005239B1" w:rsidRDefault="005239B1">
      <w:pPr>
        <w:widowControl/>
        <w:jc w:val="both"/>
      </w:pPr>
    </w:p>
    <w:p w14:paraId="674F395C" w14:textId="77777777" w:rsidR="005239B1" w:rsidRDefault="00000000">
      <w:pPr>
        <w:widowControl/>
        <w:jc w:val="both"/>
      </w:pPr>
      <w:r>
        <w:t>1</w:t>
      </w:r>
      <w:r>
        <w:rPr>
          <w:b/>
        </w:rPr>
        <w:t>0.Elenco di almeno tre possibili attività di Educazione Civica relativa al profilo della disciplina da inviare al referente di Educazione Civica che verrà nominato al Collegio Docenti del 8 Settembre:</w:t>
      </w:r>
      <w:r>
        <w:t xml:space="preserve"> </w:t>
      </w:r>
    </w:p>
    <w:p w14:paraId="655879E7" w14:textId="77777777" w:rsidR="005239B1" w:rsidRDefault="00000000">
      <w:pPr>
        <w:widowControl/>
        <w:jc w:val="both"/>
      </w:pPr>
      <w:r>
        <w:t>Il Dipartimento propone con il Prof. Carbonetti il tema delle elezioni europee che si terranno a inizio giugno. Con la Prof.ssa Serafini il tema della pena di morte. Con il Prof. Di Filippo il tema dell’immigrazione e della Convenzione di Ginevra. Altri temi proposti sono, la Costituzione e la guerra, le dinamiche geopolitiche, la globalizzazione la povertà e il rapporto tra uomo e donna</w:t>
      </w:r>
    </w:p>
    <w:p w14:paraId="0E498855" w14:textId="77777777" w:rsidR="005239B1" w:rsidRDefault="005239B1">
      <w:pPr>
        <w:widowControl/>
        <w:jc w:val="both"/>
      </w:pPr>
    </w:p>
    <w:p w14:paraId="35FFF08F" w14:textId="77777777" w:rsidR="005239B1" w:rsidRDefault="00000000">
      <w:pPr>
        <w:widowControl/>
        <w:jc w:val="both"/>
        <w:rPr>
          <w:b/>
        </w:rPr>
      </w:pPr>
      <w:r>
        <w:rPr>
          <w:b/>
        </w:rPr>
        <w:t xml:space="preserve">11. Varie ed eventuali: </w:t>
      </w:r>
    </w:p>
    <w:p w14:paraId="36BC62F6" w14:textId="77777777" w:rsidR="005239B1" w:rsidRDefault="00000000">
      <w:r>
        <w:t>Nulla da rilevare</w:t>
      </w:r>
    </w:p>
    <w:p w14:paraId="742D3601" w14:textId="77777777" w:rsidR="005239B1" w:rsidRDefault="005239B1"/>
    <w:p w14:paraId="057DBEE0" w14:textId="77777777" w:rsidR="005239B1" w:rsidRDefault="00000000">
      <w:r>
        <w:t>La seduta del Dipartimento di FILOSOFIA viene formalmente chiusa alle ore 10.30.</w:t>
      </w:r>
    </w:p>
    <w:p w14:paraId="44104A40" w14:textId="77777777" w:rsidR="005239B1" w:rsidRDefault="005239B1"/>
    <w:p w14:paraId="3FFD5FE7" w14:textId="77777777" w:rsidR="005239B1" w:rsidRDefault="005239B1"/>
    <w:p w14:paraId="7654F4E9" w14:textId="77777777" w:rsidR="005239B1" w:rsidRDefault="00000000">
      <w:r>
        <w:t>Il Segretario</w:t>
      </w:r>
    </w:p>
    <w:p w14:paraId="3444803D" w14:textId="77777777" w:rsidR="005239B1" w:rsidRDefault="00000000">
      <w:r>
        <w:t>Francesco Di Filippo</w:t>
      </w:r>
      <w:r>
        <w:tab/>
      </w:r>
      <w:r>
        <w:tab/>
      </w:r>
      <w:r>
        <w:tab/>
      </w:r>
      <w:r>
        <w:tab/>
      </w:r>
    </w:p>
    <w:p w14:paraId="42F865B9" w14:textId="77777777" w:rsidR="005239B1" w:rsidRDefault="00000000">
      <w:pPr>
        <w:ind w:left="3540" w:firstLine="708"/>
        <w:jc w:val="center"/>
      </w:pPr>
      <w:r>
        <w:t>Il Coordinatore</w:t>
      </w:r>
    </w:p>
    <w:p w14:paraId="4E634193" w14:textId="77777777" w:rsidR="005239B1" w:rsidRDefault="005239B1">
      <w:pPr>
        <w:jc w:val="right"/>
      </w:pPr>
    </w:p>
    <w:p w14:paraId="50D7764C" w14:textId="77777777" w:rsidR="005239B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Anna Minghetti</w:t>
      </w:r>
    </w:p>
    <w:p w14:paraId="74E22FE7" w14:textId="77777777" w:rsidR="005239B1" w:rsidRDefault="005239B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24549925" w14:textId="77777777" w:rsidR="005239B1" w:rsidRDefault="005239B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5C83ED64" w14:textId="77777777" w:rsidR="005239B1" w:rsidRDefault="005239B1">
      <w:pPr>
        <w:rPr>
          <w:rFonts w:ascii="Calibri" w:eastAsia="Calibri" w:hAnsi="Calibri" w:cs="Calibri"/>
          <w:sz w:val="20"/>
          <w:szCs w:val="20"/>
        </w:rPr>
      </w:pPr>
    </w:p>
    <w:sectPr w:rsidR="005239B1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F725" w14:textId="77777777" w:rsidR="005178B2" w:rsidRDefault="005178B2">
      <w:r>
        <w:separator/>
      </w:r>
    </w:p>
  </w:endnote>
  <w:endnote w:type="continuationSeparator" w:id="0">
    <w:p w14:paraId="29BB21F7" w14:textId="77777777" w:rsidR="005178B2" w:rsidRDefault="005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42D4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F21A" w14:textId="77777777" w:rsidR="005239B1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MD21_006  del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3610FD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D1E4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4E60" w14:textId="77777777" w:rsidR="005178B2" w:rsidRDefault="005178B2">
      <w:r>
        <w:separator/>
      </w:r>
    </w:p>
  </w:footnote>
  <w:footnote w:type="continuationSeparator" w:id="0">
    <w:p w14:paraId="54B00192" w14:textId="77777777" w:rsidR="005178B2" w:rsidRDefault="0051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878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BB00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41C1C564" w14:textId="77777777" w:rsidR="005239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E98494" wp14:editId="078FF4A4">
          <wp:extent cx="5757128" cy="767333"/>
          <wp:effectExtent l="0" t="0" r="0" b="0"/>
          <wp:docPr id="4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BE77BA" w14:textId="77777777" w:rsidR="005239B1" w:rsidRDefault="00000000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14:paraId="4303F1B6" w14:textId="77777777" w:rsidR="005239B1" w:rsidRDefault="00000000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14:paraId="095CB67A" w14:textId="77777777" w:rsidR="005239B1" w:rsidRDefault="00000000">
    <w:pPr>
      <w:pStyle w:val="Titolo"/>
      <w:ind w:firstLine="1508"/>
    </w:pPr>
    <w:r>
      <w:t>Istituto Istruzione Superiore “VIA DEI PAPARESCHI”</w:t>
    </w:r>
  </w:p>
  <w:p w14:paraId="44D11440" w14:textId="77777777" w:rsidR="005239B1" w:rsidRDefault="00000000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Liceo  Scientifico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14:paraId="2402C25A" w14:textId="77777777" w:rsidR="005239B1" w:rsidRDefault="00000000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14:paraId="18E6CE24" w14:textId="77777777" w:rsidR="005239B1" w:rsidRDefault="00000000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14:paraId="697EED94" w14:textId="77777777" w:rsidR="005239B1" w:rsidRDefault="005239B1">
    <w:pPr>
      <w:spacing w:line="256" w:lineRule="auto"/>
      <w:ind w:left="2326" w:right="2030" w:hanging="300"/>
      <w:jc w:val="center"/>
    </w:pPr>
  </w:p>
  <w:p w14:paraId="456D30F0" w14:textId="77777777" w:rsidR="005239B1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VERBALE DIPARTIMENTO </w:t>
    </w:r>
  </w:p>
  <w:p w14:paraId="08FB4FCB" w14:textId="77777777" w:rsidR="005239B1" w:rsidRDefault="005239B1">
    <w:pPr>
      <w:spacing w:line="256" w:lineRule="auto"/>
      <w:ind w:left="2326" w:right="2030" w:hanging="300"/>
      <w:jc w:val="center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06F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F149" w14:textId="77777777" w:rsidR="005239B1" w:rsidRDefault="0052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BA4"/>
    <w:multiLevelType w:val="multilevel"/>
    <w:tmpl w:val="44E42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5F16"/>
    <w:multiLevelType w:val="multilevel"/>
    <w:tmpl w:val="4ED00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8838719">
    <w:abstractNumId w:val="1"/>
  </w:num>
  <w:num w:numId="2" w16cid:durableId="19231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B1"/>
    <w:rsid w:val="003610FD"/>
    <w:rsid w:val="005178B2"/>
    <w:rsid w:val="005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890A"/>
  <w15:docId w15:val="{B7A4C309-4BC0-4544-8CF1-B3214B6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C7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Heading11">
    <w:name w:val="Heading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+r3pyzaVrNvoxX1LuF2i2GMVQ==">CgMxLjA4AHIhMTJSMXY4bllHMkNEcXM0Zk1ZM0pWYmpZY3ZiVDdJZWh2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Matteo Campione</cp:lastModifiedBy>
  <cp:revision>2</cp:revision>
  <dcterms:created xsi:type="dcterms:W3CDTF">2022-11-13T17:17:00Z</dcterms:created>
  <dcterms:modified xsi:type="dcterms:W3CDTF">2023-09-06T13:51:00Z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