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BA1" w14:textId="77777777" w:rsidR="007E5110" w:rsidRPr="00681BBA" w:rsidRDefault="007E5110">
      <w:pPr>
        <w:pStyle w:val="Corpotesto"/>
        <w:rPr>
          <w:rFonts w:ascii="Lucida Sans" w:hAnsi="Lucida Sans"/>
        </w:rPr>
        <w:sectPr w:rsidR="007E5110" w:rsidRPr="00681BBA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580BB5E3" w14:textId="77777777" w:rsidR="00887C73" w:rsidRPr="00681BBA" w:rsidRDefault="00887C73">
      <w:pPr>
        <w:pStyle w:val="Corpotesto"/>
        <w:rPr>
          <w:rFonts w:ascii="Lucida Sans" w:hAnsi="Lucida Sans"/>
        </w:rPr>
      </w:pPr>
    </w:p>
    <w:p w14:paraId="544D9A5C" w14:textId="77777777" w:rsidR="007E5110" w:rsidRPr="00681BBA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Sans" w:hAnsi="Lucida Sans"/>
          <w:sz w:val="24"/>
          <w:szCs w:val="24"/>
        </w:rPr>
      </w:pPr>
    </w:p>
    <w:p w14:paraId="40278D8B" w14:textId="26F993AA" w:rsidR="007E5110" w:rsidRPr="00681BBA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Lucida Sans" w:hAnsi="Lucida Sans"/>
          <w:b/>
          <w:sz w:val="24"/>
          <w:szCs w:val="24"/>
        </w:rPr>
      </w:pPr>
      <w:r w:rsidRPr="00681BBA">
        <w:rPr>
          <w:rFonts w:ascii="Lucida Sans" w:hAnsi="Lucida Sans"/>
          <w:sz w:val="24"/>
          <w:szCs w:val="24"/>
        </w:rPr>
        <w:t>VERBALE N.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="00472EB7" w:rsidRPr="00681BBA">
        <w:rPr>
          <w:rFonts w:ascii="Lucida Sans" w:hAnsi="Lucida Sans"/>
          <w:bCs/>
          <w:sz w:val="24"/>
          <w:szCs w:val="24"/>
        </w:rPr>
        <w:t>3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Pr="00681BBA">
        <w:rPr>
          <w:rFonts w:ascii="Lucida Sans" w:hAnsi="Lucida Sans"/>
          <w:sz w:val="24"/>
          <w:szCs w:val="24"/>
        </w:rPr>
        <w:t>DEL MESE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="00472EB7" w:rsidRPr="00681BBA">
        <w:rPr>
          <w:rFonts w:ascii="Lucida Sans" w:hAnsi="Lucida Sans"/>
          <w:bCs/>
          <w:sz w:val="24"/>
          <w:szCs w:val="24"/>
        </w:rPr>
        <w:t>Marzo</w:t>
      </w:r>
    </w:p>
    <w:p w14:paraId="486DEA55" w14:textId="24500AE8" w:rsidR="007E5110" w:rsidRPr="00681BBA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681BBA">
        <w:rPr>
          <w:rFonts w:ascii="Lucida Sans" w:hAnsi="Lucida Sans"/>
          <w:sz w:val="24"/>
          <w:szCs w:val="24"/>
        </w:rPr>
        <w:t>CONSIGLIO DI CLASSE</w:t>
      </w:r>
      <w:r w:rsidRPr="00681BBA">
        <w:rPr>
          <w:rFonts w:ascii="Lucida Sans" w:hAnsi="Lucida Sans"/>
          <w:b/>
          <w:sz w:val="24"/>
          <w:szCs w:val="24"/>
        </w:rPr>
        <w:t xml:space="preserve">   </w:t>
      </w:r>
      <w:proofErr w:type="gramStart"/>
      <w:r w:rsidR="00472EB7" w:rsidRPr="00681BBA">
        <w:rPr>
          <w:rFonts w:ascii="Lucida Sans" w:hAnsi="Lucida Sans"/>
          <w:bCs/>
          <w:sz w:val="24"/>
          <w:szCs w:val="24"/>
        </w:rPr>
        <w:t>IV</w:t>
      </w:r>
      <w:r w:rsidRPr="00681BBA">
        <w:rPr>
          <w:rFonts w:ascii="Lucida Sans" w:hAnsi="Lucida Sans"/>
          <w:bCs/>
          <w:sz w:val="24"/>
          <w:szCs w:val="24"/>
          <w:vertAlign w:val="superscript"/>
        </w:rPr>
        <w:t xml:space="preserve"> </w:t>
      </w:r>
      <w:r w:rsidR="0030265D" w:rsidRPr="00681BBA">
        <w:rPr>
          <w:rFonts w:ascii="Lucida Sans" w:hAnsi="Lucida Sans"/>
          <w:bCs/>
          <w:sz w:val="24"/>
          <w:szCs w:val="24"/>
          <w:vertAlign w:val="superscript"/>
        </w:rPr>
        <w:t>^</w:t>
      </w:r>
      <w:proofErr w:type="gramEnd"/>
      <w:r w:rsidRPr="00681BBA">
        <w:rPr>
          <w:rFonts w:ascii="Lucida Sans" w:hAnsi="Lucida Sans"/>
          <w:b/>
          <w:sz w:val="24"/>
          <w:szCs w:val="24"/>
          <w:vertAlign w:val="superscript"/>
        </w:rPr>
        <w:t xml:space="preserve">   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Pr="00681BBA">
        <w:rPr>
          <w:rFonts w:ascii="Lucida Sans" w:hAnsi="Lucida Sans"/>
          <w:sz w:val="24"/>
          <w:szCs w:val="24"/>
        </w:rPr>
        <w:t>SEZ.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="00CF2649" w:rsidRPr="00681BBA">
        <w:rPr>
          <w:rFonts w:ascii="Lucida Sans" w:hAnsi="Lucida Sans"/>
          <w:b/>
          <w:sz w:val="24"/>
          <w:szCs w:val="24"/>
        </w:rPr>
        <w:t xml:space="preserve"> </w:t>
      </w:r>
      <w:r w:rsidR="00472EB7" w:rsidRPr="00681BBA">
        <w:rPr>
          <w:rFonts w:ascii="Lucida Sans" w:hAnsi="Lucida Sans"/>
          <w:bCs/>
          <w:sz w:val="24"/>
          <w:szCs w:val="24"/>
        </w:rPr>
        <w:t>BU</w:t>
      </w:r>
    </w:p>
    <w:p w14:paraId="3BC39ABE" w14:textId="39D7EA30" w:rsidR="007E5110" w:rsidRPr="00681BBA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Lucida Sans" w:hAnsi="Lucida Sans"/>
          <w:b/>
          <w:sz w:val="24"/>
          <w:szCs w:val="24"/>
        </w:rPr>
      </w:pPr>
      <w:r w:rsidRPr="00681BBA">
        <w:rPr>
          <w:rFonts w:ascii="Lucida Sans" w:hAnsi="Lucida Sans"/>
          <w:sz w:val="24"/>
          <w:szCs w:val="24"/>
        </w:rPr>
        <w:t>INDIRIZZO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="00472EB7" w:rsidRPr="00681BBA">
        <w:rPr>
          <w:rFonts w:ascii="Lucida Sans" w:hAnsi="Lucida Sans"/>
          <w:bCs/>
          <w:sz w:val="24"/>
          <w:szCs w:val="24"/>
        </w:rPr>
        <w:t xml:space="preserve">Liceo delle </w:t>
      </w:r>
      <w:r w:rsidR="0030265D" w:rsidRPr="00681BBA">
        <w:rPr>
          <w:rFonts w:ascii="Lucida Sans" w:hAnsi="Lucida Sans"/>
          <w:bCs/>
          <w:sz w:val="24"/>
          <w:szCs w:val="24"/>
        </w:rPr>
        <w:t>S</w:t>
      </w:r>
      <w:r w:rsidR="00472EB7" w:rsidRPr="00681BBA">
        <w:rPr>
          <w:rFonts w:ascii="Lucida Sans" w:hAnsi="Lucida Sans"/>
          <w:bCs/>
          <w:sz w:val="24"/>
          <w:szCs w:val="24"/>
        </w:rPr>
        <w:t xml:space="preserve">cienze </w:t>
      </w:r>
      <w:r w:rsidR="0030265D" w:rsidRPr="00681BBA">
        <w:rPr>
          <w:rFonts w:ascii="Lucida Sans" w:hAnsi="Lucida Sans"/>
          <w:bCs/>
          <w:sz w:val="24"/>
          <w:szCs w:val="24"/>
        </w:rPr>
        <w:t>U</w:t>
      </w:r>
      <w:r w:rsidR="00472EB7" w:rsidRPr="00681BBA">
        <w:rPr>
          <w:rFonts w:ascii="Lucida Sans" w:hAnsi="Lucida Sans"/>
          <w:bCs/>
          <w:sz w:val="24"/>
          <w:szCs w:val="24"/>
        </w:rPr>
        <w:t>mane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="00CF2649" w:rsidRPr="00681BBA">
        <w:rPr>
          <w:rFonts w:ascii="Lucida Sans" w:hAnsi="Lucida Sans"/>
          <w:sz w:val="24"/>
          <w:szCs w:val="24"/>
        </w:rPr>
        <w:t>A.S</w:t>
      </w:r>
      <w:r w:rsidRPr="00681BBA">
        <w:rPr>
          <w:rFonts w:ascii="Lucida Sans" w:hAnsi="Lucida Sans"/>
          <w:sz w:val="24"/>
          <w:szCs w:val="24"/>
        </w:rPr>
        <w:t>.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Pr="00681BBA">
        <w:rPr>
          <w:rFonts w:ascii="Lucida Sans" w:hAnsi="Lucida Sans"/>
          <w:bCs/>
          <w:sz w:val="24"/>
          <w:szCs w:val="24"/>
        </w:rPr>
        <w:t>20</w:t>
      </w:r>
      <w:r w:rsidR="00472EB7" w:rsidRPr="00681BBA">
        <w:rPr>
          <w:rFonts w:ascii="Lucida Sans" w:hAnsi="Lucida Sans"/>
          <w:bCs/>
          <w:sz w:val="24"/>
          <w:szCs w:val="24"/>
        </w:rPr>
        <w:t>22</w:t>
      </w:r>
      <w:r w:rsidRPr="00681BBA">
        <w:rPr>
          <w:rFonts w:ascii="Lucida Sans" w:hAnsi="Lucida Sans"/>
          <w:bCs/>
          <w:sz w:val="24"/>
          <w:szCs w:val="24"/>
        </w:rPr>
        <w:t>-</w:t>
      </w:r>
      <w:r w:rsidR="0062088A" w:rsidRPr="00681BBA">
        <w:rPr>
          <w:rFonts w:ascii="Lucida Sans" w:hAnsi="Lucida Sans"/>
          <w:bCs/>
          <w:sz w:val="24"/>
          <w:szCs w:val="24"/>
        </w:rPr>
        <w:t xml:space="preserve"> </w:t>
      </w:r>
      <w:r w:rsidRPr="00681BBA">
        <w:rPr>
          <w:rFonts w:ascii="Lucida Sans" w:hAnsi="Lucida Sans"/>
          <w:bCs/>
          <w:sz w:val="24"/>
          <w:szCs w:val="24"/>
        </w:rPr>
        <w:t>20</w:t>
      </w:r>
      <w:r w:rsidR="00472EB7" w:rsidRPr="00681BBA">
        <w:rPr>
          <w:rFonts w:ascii="Lucida Sans" w:hAnsi="Lucida Sans"/>
          <w:bCs/>
          <w:sz w:val="24"/>
          <w:szCs w:val="24"/>
        </w:rPr>
        <w:t>23</w:t>
      </w:r>
    </w:p>
    <w:p w14:paraId="5A143906" w14:textId="77777777" w:rsidR="007E5110" w:rsidRPr="00681BBA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Sans" w:hAnsi="Lucida Sans"/>
          <w:b/>
          <w:sz w:val="24"/>
          <w:szCs w:val="24"/>
          <w:u w:val="single"/>
        </w:rPr>
      </w:pPr>
    </w:p>
    <w:p w14:paraId="54DC7864" w14:textId="77777777" w:rsidR="007E5110" w:rsidRPr="00681BBA" w:rsidRDefault="007E5110" w:rsidP="007E5110">
      <w:pPr>
        <w:rPr>
          <w:rFonts w:ascii="Lucida Sans" w:hAnsi="Lucida Sans"/>
          <w:b/>
          <w:sz w:val="24"/>
          <w:szCs w:val="24"/>
        </w:rPr>
      </w:pPr>
    </w:p>
    <w:p w14:paraId="29036CAC" w14:textId="77777777" w:rsidR="007E5110" w:rsidRPr="00681BBA" w:rsidRDefault="007E5110" w:rsidP="007E5110">
      <w:pPr>
        <w:spacing w:after="120"/>
        <w:rPr>
          <w:rFonts w:ascii="Lucida Sans" w:hAnsi="Lucida Sans"/>
          <w:b/>
          <w:sz w:val="24"/>
          <w:szCs w:val="24"/>
        </w:rPr>
      </w:pPr>
      <w:r w:rsidRPr="00681BBA">
        <w:rPr>
          <w:rFonts w:ascii="Lucida Sans" w:hAnsi="Lucida Sans"/>
          <w:b/>
          <w:sz w:val="24"/>
          <w:szCs w:val="24"/>
        </w:rPr>
        <w:t xml:space="preserve">La componente DOCENTI del C.d.c.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3531"/>
        <w:gridCol w:w="1273"/>
        <w:gridCol w:w="1164"/>
      </w:tblGrid>
      <w:tr w:rsidR="007E5110" w:rsidRPr="00681BBA" w14:paraId="7EAD4CAE" w14:textId="77777777" w:rsidTr="00FD6E91">
        <w:trPr>
          <w:jc w:val="center"/>
        </w:trPr>
        <w:tc>
          <w:tcPr>
            <w:tcW w:w="4489" w:type="dxa"/>
            <w:vAlign w:val="center"/>
          </w:tcPr>
          <w:p w14:paraId="036CBBE2" w14:textId="77777777" w:rsidR="007E5110" w:rsidRPr="00681BBA" w:rsidRDefault="007E5110" w:rsidP="00696443">
            <w:pPr>
              <w:jc w:val="center"/>
              <w:rPr>
                <w:rFonts w:ascii="Lucida Sans" w:hAnsi="Lucida Sans"/>
                <w:b/>
                <w:i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i/>
                <w:sz w:val="24"/>
                <w:szCs w:val="24"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7D7085D2" w14:textId="77777777" w:rsidR="007E5110" w:rsidRPr="00681BBA" w:rsidRDefault="007E5110" w:rsidP="00696443">
            <w:pPr>
              <w:jc w:val="center"/>
              <w:rPr>
                <w:rFonts w:ascii="Lucida Sans" w:hAnsi="Lucida Sans"/>
                <w:b/>
                <w:i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i/>
                <w:sz w:val="24"/>
                <w:szCs w:val="24"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60CAB662" w14:textId="77777777" w:rsidR="007E5110" w:rsidRPr="00681BBA" w:rsidRDefault="007E5110" w:rsidP="00696443">
            <w:pPr>
              <w:jc w:val="center"/>
              <w:rPr>
                <w:rFonts w:ascii="Lucida Sans" w:hAnsi="Lucida Sans"/>
                <w:b/>
                <w:i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i/>
                <w:sz w:val="24"/>
                <w:szCs w:val="24"/>
              </w:rPr>
              <w:t>Presente</w:t>
            </w:r>
          </w:p>
        </w:tc>
        <w:tc>
          <w:tcPr>
            <w:tcW w:w="1134" w:type="dxa"/>
          </w:tcPr>
          <w:p w14:paraId="5BC3B96C" w14:textId="77777777" w:rsidR="007E5110" w:rsidRPr="00681BBA" w:rsidRDefault="007E5110" w:rsidP="00696443">
            <w:pPr>
              <w:jc w:val="center"/>
              <w:rPr>
                <w:rFonts w:ascii="Lucida Sans" w:hAnsi="Lucida Sans"/>
                <w:b/>
                <w:i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i/>
                <w:sz w:val="24"/>
                <w:szCs w:val="24"/>
              </w:rPr>
              <w:t>Assente</w:t>
            </w:r>
          </w:p>
        </w:tc>
      </w:tr>
      <w:tr w:rsidR="00FD6E91" w:rsidRPr="00681BBA" w14:paraId="0A6FA78F" w14:textId="77777777" w:rsidTr="00FD6E91">
        <w:trPr>
          <w:jc w:val="center"/>
        </w:trPr>
        <w:tc>
          <w:tcPr>
            <w:tcW w:w="4489" w:type="dxa"/>
            <w:vAlign w:val="center"/>
          </w:tcPr>
          <w:p w14:paraId="5963B75B" w14:textId="746BE054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Panella Francesca (C)</w:t>
            </w:r>
          </w:p>
        </w:tc>
        <w:tc>
          <w:tcPr>
            <w:tcW w:w="3587" w:type="dxa"/>
            <w:vAlign w:val="center"/>
          </w:tcPr>
          <w:p w14:paraId="617DF98B" w14:textId="1DB29966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Diritto ed economia</w:t>
            </w:r>
          </w:p>
        </w:tc>
        <w:tc>
          <w:tcPr>
            <w:tcW w:w="1146" w:type="dxa"/>
            <w:vAlign w:val="center"/>
          </w:tcPr>
          <w:p w14:paraId="38DB4162" w14:textId="6A5944E3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E68180E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D6E91" w:rsidRPr="00681BBA" w14:paraId="285F7BA0" w14:textId="77777777" w:rsidTr="00FD6E91">
        <w:trPr>
          <w:jc w:val="center"/>
        </w:trPr>
        <w:tc>
          <w:tcPr>
            <w:tcW w:w="4489" w:type="dxa"/>
            <w:vAlign w:val="center"/>
          </w:tcPr>
          <w:p w14:paraId="787BBD96" w14:textId="6989DDC4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Paoletti Marina</w:t>
            </w:r>
          </w:p>
        </w:tc>
        <w:tc>
          <w:tcPr>
            <w:tcW w:w="3587" w:type="dxa"/>
            <w:vAlign w:val="center"/>
          </w:tcPr>
          <w:p w14:paraId="3E251CE0" w14:textId="67B397F9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Lettere e storia</w:t>
            </w:r>
          </w:p>
        </w:tc>
        <w:tc>
          <w:tcPr>
            <w:tcW w:w="1146" w:type="dxa"/>
            <w:vAlign w:val="center"/>
          </w:tcPr>
          <w:p w14:paraId="30D1A11B" w14:textId="7DB497C5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51E5994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D6E91" w:rsidRPr="00681BBA" w14:paraId="2E018F4A" w14:textId="77777777" w:rsidTr="00FD6E91">
        <w:trPr>
          <w:jc w:val="center"/>
        </w:trPr>
        <w:tc>
          <w:tcPr>
            <w:tcW w:w="4489" w:type="dxa"/>
            <w:vAlign w:val="center"/>
          </w:tcPr>
          <w:p w14:paraId="72168283" w14:textId="690D8DBB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Petrassi Francesca</w:t>
            </w:r>
          </w:p>
        </w:tc>
        <w:tc>
          <w:tcPr>
            <w:tcW w:w="3587" w:type="dxa"/>
            <w:vAlign w:val="center"/>
          </w:tcPr>
          <w:p w14:paraId="6499D02D" w14:textId="6FDA14F4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Matematica</w:t>
            </w:r>
          </w:p>
        </w:tc>
        <w:tc>
          <w:tcPr>
            <w:tcW w:w="1146" w:type="dxa"/>
            <w:vAlign w:val="center"/>
          </w:tcPr>
          <w:p w14:paraId="7BD44076" w14:textId="142F6292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8B9E136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D6E91" w:rsidRPr="00681BBA" w14:paraId="5361AA51" w14:textId="77777777" w:rsidTr="00FD6E91">
        <w:trPr>
          <w:jc w:val="center"/>
        </w:trPr>
        <w:tc>
          <w:tcPr>
            <w:tcW w:w="4489" w:type="dxa"/>
            <w:vAlign w:val="center"/>
          </w:tcPr>
          <w:p w14:paraId="0CE2C5FB" w14:textId="48031D7E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Fiorucci Irene</w:t>
            </w:r>
          </w:p>
        </w:tc>
        <w:tc>
          <w:tcPr>
            <w:tcW w:w="3587" w:type="dxa"/>
            <w:vAlign w:val="center"/>
          </w:tcPr>
          <w:p w14:paraId="72D1D538" w14:textId="1C62CB41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FIsica</w:t>
            </w:r>
          </w:p>
        </w:tc>
        <w:tc>
          <w:tcPr>
            <w:tcW w:w="1146" w:type="dxa"/>
          </w:tcPr>
          <w:p w14:paraId="76EDB788" w14:textId="78E53435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8A6D5B8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215A882E" w14:textId="77777777" w:rsidTr="00FD6E91">
        <w:trPr>
          <w:jc w:val="center"/>
        </w:trPr>
        <w:tc>
          <w:tcPr>
            <w:tcW w:w="4489" w:type="dxa"/>
            <w:vAlign w:val="center"/>
          </w:tcPr>
          <w:p w14:paraId="64CFC149" w14:textId="3A8F4D74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Covaccioli Cinzia</w:t>
            </w:r>
          </w:p>
        </w:tc>
        <w:tc>
          <w:tcPr>
            <w:tcW w:w="3587" w:type="dxa"/>
            <w:vAlign w:val="center"/>
          </w:tcPr>
          <w:p w14:paraId="113701E3" w14:textId="151C44C6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Spagnolo</w:t>
            </w:r>
          </w:p>
        </w:tc>
        <w:tc>
          <w:tcPr>
            <w:tcW w:w="1146" w:type="dxa"/>
          </w:tcPr>
          <w:p w14:paraId="06501851" w14:textId="0C10C5CD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9C18D67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5839A9B7" w14:textId="77777777" w:rsidTr="00FD6E91">
        <w:trPr>
          <w:jc w:val="center"/>
        </w:trPr>
        <w:tc>
          <w:tcPr>
            <w:tcW w:w="4489" w:type="dxa"/>
            <w:vAlign w:val="center"/>
          </w:tcPr>
          <w:p w14:paraId="2927056F" w14:textId="269B3D73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Marcella Rosella Antonietta</w:t>
            </w:r>
          </w:p>
        </w:tc>
        <w:tc>
          <w:tcPr>
            <w:tcW w:w="3587" w:type="dxa"/>
            <w:vAlign w:val="center"/>
          </w:tcPr>
          <w:p w14:paraId="59083A0E" w14:textId="78871055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Inglese</w:t>
            </w:r>
          </w:p>
        </w:tc>
        <w:tc>
          <w:tcPr>
            <w:tcW w:w="1146" w:type="dxa"/>
          </w:tcPr>
          <w:p w14:paraId="2BA816E9" w14:textId="7A80F65A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A83AABB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126FD565" w14:textId="77777777" w:rsidTr="00FD6E91">
        <w:trPr>
          <w:jc w:val="center"/>
        </w:trPr>
        <w:tc>
          <w:tcPr>
            <w:tcW w:w="4489" w:type="dxa"/>
            <w:vAlign w:val="center"/>
          </w:tcPr>
          <w:p w14:paraId="3730ACE5" w14:textId="2C91243E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Carbonetti Alessandro</w:t>
            </w:r>
          </w:p>
        </w:tc>
        <w:tc>
          <w:tcPr>
            <w:tcW w:w="3587" w:type="dxa"/>
            <w:vAlign w:val="center"/>
          </w:tcPr>
          <w:p w14:paraId="616597BE" w14:textId="708A73C1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Filosofia</w:t>
            </w:r>
          </w:p>
        </w:tc>
        <w:tc>
          <w:tcPr>
            <w:tcW w:w="1146" w:type="dxa"/>
          </w:tcPr>
          <w:p w14:paraId="117B49F7" w14:textId="4077D355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1D13876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13A871B4" w14:textId="77777777" w:rsidTr="00FD6E91">
        <w:trPr>
          <w:jc w:val="center"/>
        </w:trPr>
        <w:tc>
          <w:tcPr>
            <w:tcW w:w="4489" w:type="dxa"/>
            <w:vAlign w:val="center"/>
          </w:tcPr>
          <w:p w14:paraId="675A44F4" w14:textId="57283298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Greco Raffaello</w:t>
            </w:r>
          </w:p>
        </w:tc>
        <w:tc>
          <w:tcPr>
            <w:tcW w:w="3587" w:type="dxa"/>
            <w:vAlign w:val="center"/>
          </w:tcPr>
          <w:p w14:paraId="0D142680" w14:textId="0A879C17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Storia dell’arte</w:t>
            </w:r>
          </w:p>
        </w:tc>
        <w:tc>
          <w:tcPr>
            <w:tcW w:w="1146" w:type="dxa"/>
          </w:tcPr>
          <w:p w14:paraId="5915B884" w14:textId="4FF32870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1548CC0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4E00C426" w14:textId="77777777" w:rsidTr="00FD6E91">
        <w:trPr>
          <w:jc w:val="center"/>
        </w:trPr>
        <w:tc>
          <w:tcPr>
            <w:tcW w:w="4489" w:type="dxa"/>
            <w:vAlign w:val="center"/>
          </w:tcPr>
          <w:p w14:paraId="401EB299" w14:textId="3C29C36A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Micheli Anna Lucia</w:t>
            </w:r>
          </w:p>
        </w:tc>
        <w:tc>
          <w:tcPr>
            <w:tcW w:w="3587" w:type="dxa"/>
            <w:vAlign w:val="center"/>
          </w:tcPr>
          <w:p w14:paraId="74B677DD" w14:textId="0F7BE444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Scienze Umane</w:t>
            </w:r>
          </w:p>
        </w:tc>
        <w:tc>
          <w:tcPr>
            <w:tcW w:w="1146" w:type="dxa"/>
          </w:tcPr>
          <w:p w14:paraId="172142C9" w14:textId="3E63323F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20BE944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63E2828C" w14:textId="77777777" w:rsidTr="00FD6E91">
        <w:trPr>
          <w:jc w:val="center"/>
        </w:trPr>
        <w:tc>
          <w:tcPr>
            <w:tcW w:w="4489" w:type="dxa"/>
            <w:vAlign w:val="center"/>
          </w:tcPr>
          <w:p w14:paraId="63FF4E23" w14:textId="293A9D50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Bassi Luca</w:t>
            </w:r>
          </w:p>
        </w:tc>
        <w:tc>
          <w:tcPr>
            <w:tcW w:w="3587" w:type="dxa"/>
            <w:vAlign w:val="center"/>
          </w:tcPr>
          <w:p w14:paraId="54656DE1" w14:textId="1EF0CA3D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Scienze motorie</w:t>
            </w:r>
          </w:p>
        </w:tc>
        <w:tc>
          <w:tcPr>
            <w:tcW w:w="1146" w:type="dxa"/>
          </w:tcPr>
          <w:p w14:paraId="5235306C" w14:textId="7E8B6164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D8F7759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D6E91" w:rsidRPr="00681BBA" w14:paraId="65AC9DE4" w14:textId="77777777" w:rsidTr="00FD6E91">
        <w:trPr>
          <w:jc w:val="center"/>
        </w:trPr>
        <w:tc>
          <w:tcPr>
            <w:tcW w:w="4489" w:type="dxa"/>
            <w:vAlign w:val="center"/>
          </w:tcPr>
          <w:p w14:paraId="5D37078C" w14:textId="190DC957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Carota Selene</w:t>
            </w:r>
          </w:p>
        </w:tc>
        <w:tc>
          <w:tcPr>
            <w:tcW w:w="3587" w:type="dxa"/>
            <w:vAlign w:val="center"/>
          </w:tcPr>
          <w:p w14:paraId="23296FE3" w14:textId="168B4F38" w:rsidR="00FD6E91" w:rsidRPr="00681BBA" w:rsidRDefault="00FD6E91" w:rsidP="00FD6E91">
            <w:pPr>
              <w:adjustRightInd w:val="0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IRC</w:t>
            </w:r>
          </w:p>
        </w:tc>
        <w:tc>
          <w:tcPr>
            <w:tcW w:w="1146" w:type="dxa"/>
          </w:tcPr>
          <w:p w14:paraId="07B60BC5" w14:textId="4424369C" w:rsidR="00FD6E91" w:rsidRPr="00681BBA" w:rsidRDefault="00675FB6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681BBA">
              <w:rPr>
                <w:rFonts w:ascii="Lucida Sans" w:hAnsi="Lucida Sans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DEE2FCC" w14:textId="77777777" w:rsidR="00FD6E91" w:rsidRPr="00681BBA" w:rsidRDefault="00FD6E91" w:rsidP="00FD6E91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</w:tbl>
    <w:p w14:paraId="0E71B5C2" w14:textId="77777777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p w14:paraId="3B567FAF" w14:textId="0EBC20CD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sz w:val="24"/>
          <w:szCs w:val="24"/>
        </w:rPr>
        <w:t xml:space="preserve">Il giorno </w:t>
      </w:r>
      <w:r w:rsidR="0012527D" w:rsidRPr="00681BBA">
        <w:rPr>
          <w:rFonts w:ascii="Lucida Sans" w:hAnsi="Lucida Sans"/>
          <w:bCs/>
          <w:sz w:val="24"/>
          <w:szCs w:val="24"/>
        </w:rPr>
        <w:t>9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Pr="00681BBA">
        <w:rPr>
          <w:rFonts w:ascii="Lucida Sans" w:hAnsi="Lucida Sans"/>
          <w:sz w:val="24"/>
          <w:szCs w:val="24"/>
        </w:rPr>
        <w:t xml:space="preserve">del mese di </w:t>
      </w:r>
      <w:r w:rsidR="0012527D" w:rsidRPr="00681BBA">
        <w:rPr>
          <w:rFonts w:ascii="Lucida Sans" w:hAnsi="Lucida Sans"/>
          <w:bCs/>
          <w:sz w:val="24"/>
          <w:szCs w:val="24"/>
        </w:rPr>
        <w:t>marzo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Pr="00681BBA">
        <w:rPr>
          <w:rFonts w:ascii="Lucida Sans" w:hAnsi="Lucida Sans"/>
          <w:sz w:val="24"/>
          <w:szCs w:val="24"/>
        </w:rPr>
        <w:t xml:space="preserve">dell’anno scolastico </w:t>
      </w:r>
      <w:r w:rsidR="0012527D" w:rsidRPr="00681BBA">
        <w:rPr>
          <w:rFonts w:ascii="Lucida Sans" w:hAnsi="Lucida Sans"/>
          <w:bCs/>
          <w:sz w:val="24"/>
          <w:szCs w:val="24"/>
        </w:rPr>
        <w:t>2022/2023</w:t>
      </w:r>
      <w:r w:rsidRPr="00681BBA">
        <w:rPr>
          <w:rFonts w:ascii="Lucida Sans" w:hAnsi="Lucida Sans"/>
          <w:sz w:val="24"/>
          <w:szCs w:val="24"/>
        </w:rPr>
        <w:t xml:space="preserve">, alle ore </w:t>
      </w:r>
      <w:r w:rsidR="0012527D" w:rsidRPr="00681BBA">
        <w:rPr>
          <w:rFonts w:ascii="Lucida Sans" w:hAnsi="Lucida Sans"/>
          <w:bCs/>
          <w:sz w:val="24"/>
          <w:szCs w:val="24"/>
        </w:rPr>
        <w:t>18:00</w:t>
      </w:r>
      <w:r w:rsidRPr="00681BBA">
        <w:rPr>
          <w:rFonts w:ascii="Lucida Sans" w:hAnsi="Lucida Sans"/>
          <w:b/>
          <w:sz w:val="24"/>
          <w:szCs w:val="24"/>
        </w:rPr>
        <w:t xml:space="preserve"> </w:t>
      </w:r>
      <w:r w:rsidR="00041302" w:rsidRPr="00681BBA">
        <w:rPr>
          <w:rFonts w:ascii="Lucida Sans" w:hAnsi="Lucida Sans"/>
          <w:sz w:val="24"/>
          <w:szCs w:val="24"/>
        </w:rPr>
        <w:t xml:space="preserve">in modalità telematica </w:t>
      </w:r>
      <w:r w:rsidRPr="00681BBA">
        <w:rPr>
          <w:rFonts w:ascii="Lucida Sans" w:hAnsi="Lucida Sans"/>
          <w:sz w:val="24"/>
          <w:szCs w:val="24"/>
        </w:rPr>
        <w:t xml:space="preserve">si riunisce il Consiglio di Classe della </w:t>
      </w:r>
      <w:r w:rsidR="0012527D" w:rsidRPr="00681BBA">
        <w:rPr>
          <w:rFonts w:ascii="Lucida Sans" w:hAnsi="Lucida Sans"/>
          <w:bCs/>
          <w:sz w:val="24"/>
          <w:szCs w:val="24"/>
        </w:rPr>
        <w:t>IV BU</w:t>
      </w:r>
      <w:r w:rsidRPr="00681BBA">
        <w:rPr>
          <w:rFonts w:ascii="Lucida Sans" w:hAnsi="Lucida Sans"/>
          <w:sz w:val="24"/>
          <w:szCs w:val="24"/>
        </w:rPr>
        <w:t xml:space="preserve">, convocato con circolare n. </w:t>
      </w:r>
      <w:r w:rsidR="0012527D" w:rsidRPr="00681BBA">
        <w:rPr>
          <w:rFonts w:ascii="Lucida Sans" w:hAnsi="Lucida Sans"/>
          <w:sz w:val="24"/>
          <w:szCs w:val="24"/>
        </w:rPr>
        <w:t>241</w:t>
      </w:r>
      <w:r w:rsidRPr="00681BBA">
        <w:rPr>
          <w:rFonts w:ascii="Lucida Sans" w:hAnsi="Lucida Sans"/>
          <w:sz w:val="24"/>
          <w:szCs w:val="24"/>
        </w:rPr>
        <w:t>/</w:t>
      </w:r>
      <w:r w:rsidR="0012527D" w:rsidRPr="00681BBA">
        <w:rPr>
          <w:rFonts w:ascii="Lucida Sans" w:hAnsi="Lucida Sans"/>
          <w:sz w:val="24"/>
          <w:szCs w:val="24"/>
        </w:rPr>
        <w:t>2023</w:t>
      </w:r>
      <w:r w:rsidRPr="00681BBA">
        <w:rPr>
          <w:rFonts w:ascii="Lucida Sans" w:hAnsi="Lucida Sans"/>
          <w:sz w:val="24"/>
          <w:szCs w:val="24"/>
        </w:rPr>
        <w:t xml:space="preserve"> del </w:t>
      </w:r>
      <w:r w:rsidR="0012527D" w:rsidRPr="00681BBA">
        <w:rPr>
          <w:rFonts w:ascii="Lucida Sans" w:hAnsi="Lucida Sans"/>
          <w:sz w:val="24"/>
          <w:szCs w:val="24"/>
        </w:rPr>
        <w:t>27</w:t>
      </w:r>
      <w:r w:rsidRPr="00681BBA">
        <w:rPr>
          <w:rFonts w:ascii="Lucida Sans" w:hAnsi="Lucida Sans"/>
          <w:sz w:val="24"/>
          <w:szCs w:val="24"/>
        </w:rPr>
        <w:t>/</w:t>
      </w:r>
      <w:r w:rsidR="0012527D" w:rsidRPr="00681BBA">
        <w:rPr>
          <w:rFonts w:ascii="Lucida Sans" w:hAnsi="Lucida Sans"/>
          <w:sz w:val="24"/>
          <w:szCs w:val="24"/>
        </w:rPr>
        <w:t>02</w:t>
      </w:r>
      <w:r w:rsidRPr="00681BBA">
        <w:rPr>
          <w:rFonts w:ascii="Lucida Sans" w:hAnsi="Lucida Sans"/>
          <w:sz w:val="24"/>
          <w:szCs w:val="24"/>
        </w:rPr>
        <w:t>/</w:t>
      </w:r>
      <w:r w:rsidR="0012527D" w:rsidRPr="00681BBA">
        <w:rPr>
          <w:rFonts w:ascii="Lucida Sans" w:hAnsi="Lucida Sans"/>
          <w:sz w:val="24"/>
          <w:szCs w:val="24"/>
        </w:rPr>
        <w:t>2023</w:t>
      </w:r>
      <w:r w:rsidRPr="00681BBA">
        <w:rPr>
          <w:rFonts w:ascii="Lucida Sans" w:hAnsi="Lucida Sans"/>
          <w:sz w:val="24"/>
          <w:szCs w:val="24"/>
        </w:rPr>
        <w:t xml:space="preserve">, con la quale sono stati convocati le componenti (Docenti; Genitori e Alunni) del </w:t>
      </w:r>
      <w:proofErr w:type="gramStart"/>
      <w:r w:rsidRPr="00681BBA">
        <w:rPr>
          <w:rFonts w:ascii="Lucida Sans" w:hAnsi="Lucida Sans"/>
          <w:sz w:val="24"/>
          <w:szCs w:val="24"/>
        </w:rPr>
        <w:t>C.d.c..</w:t>
      </w:r>
      <w:proofErr w:type="gramEnd"/>
    </w:p>
    <w:p w14:paraId="006D3CDC" w14:textId="77777777" w:rsidR="007E5110" w:rsidRPr="00681BBA" w:rsidRDefault="007E5110" w:rsidP="007E5110">
      <w:pPr>
        <w:jc w:val="both"/>
        <w:rPr>
          <w:rFonts w:ascii="Lucida Sans" w:hAnsi="Lucida Sans"/>
          <w:b/>
          <w:sz w:val="24"/>
          <w:szCs w:val="24"/>
        </w:rPr>
      </w:pPr>
    </w:p>
    <w:p w14:paraId="79C4870E" w14:textId="77777777" w:rsidR="007E5110" w:rsidRPr="00681BBA" w:rsidRDefault="007E5110" w:rsidP="007E5110">
      <w:pPr>
        <w:jc w:val="both"/>
        <w:rPr>
          <w:rFonts w:ascii="Lucida Sans" w:hAnsi="Lucida Sans"/>
          <w:b/>
          <w:sz w:val="24"/>
          <w:szCs w:val="24"/>
        </w:rPr>
      </w:pPr>
      <w:r w:rsidRPr="00681BBA">
        <w:rPr>
          <w:rFonts w:ascii="Lucida Sans" w:hAnsi="Lucida Sans"/>
          <w:b/>
          <w:sz w:val="24"/>
          <w:szCs w:val="24"/>
        </w:rPr>
        <w:t>Il Dirigente Scolastico è presente nei diversi c.d.c. che si effettuano contemporaneamente.</w:t>
      </w:r>
    </w:p>
    <w:p w14:paraId="037E1AB4" w14:textId="77777777" w:rsidR="007E5110" w:rsidRPr="00681BBA" w:rsidRDefault="007E5110" w:rsidP="007E5110">
      <w:pPr>
        <w:jc w:val="both"/>
        <w:rPr>
          <w:rFonts w:ascii="Lucida Sans" w:hAnsi="Lucida Sans"/>
          <w:b/>
          <w:sz w:val="24"/>
          <w:szCs w:val="24"/>
        </w:rPr>
      </w:pPr>
    </w:p>
    <w:p w14:paraId="17D318BA" w14:textId="220661C1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sz w:val="24"/>
          <w:szCs w:val="24"/>
        </w:rPr>
        <w:t xml:space="preserve">Presiede la riunione, </w:t>
      </w:r>
      <w:r w:rsidR="0012527D" w:rsidRPr="00681BBA">
        <w:rPr>
          <w:rFonts w:ascii="Lucida Sans" w:hAnsi="Lucida Sans"/>
          <w:b/>
          <w:sz w:val="24"/>
          <w:szCs w:val="24"/>
        </w:rPr>
        <w:t>Francesca Panella</w:t>
      </w:r>
      <w:r w:rsidRPr="00681BBA">
        <w:rPr>
          <w:rFonts w:ascii="Lucida Sans" w:hAnsi="Lucida Sans"/>
          <w:b/>
          <w:sz w:val="24"/>
          <w:szCs w:val="24"/>
        </w:rPr>
        <w:t xml:space="preserve">, funge da segretario </w:t>
      </w:r>
      <w:r w:rsidR="00521A08" w:rsidRPr="00681BBA">
        <w:rPr>
          <w:rFonts w:ascii="Lucida Sans" w:hAnsi="Lucida Sans"/>
          <w:b/>
          <w:sz w:val="24"/>
          <w:szCs w:val="24"/>
        </w:rPr>
        <w:t>la prof.ssa Marina Paoletti</w:t>
      </w:r>
    </w:p>
    <w:p w14:paraId="186846EE" w14:textId="77777777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p w14:paraId="7375C424" w14:textId="77777777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07F29550" w14:textId="77777777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p w14:paraId="355DEE1B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1</w:t>
      </w:r>
      <w:r w:rsidRPr="00681BBA">
        <w:rPr>
          <w:rFonts w:ascii="Lucida Sans" w:hAnsi="Lucida Sans"/>
          <w:sz w:val="24"/>
          <w:szCs w:val="24"/>
        </w:rPr>
        <w:t xml:space="preserve">. Andamento didattico-disciplinare; </w:t>
      </w:r>
    </w:p>
    <w:p w14:paraId="3FC60EA1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2</w:t>
      </w:r>
      <w:r w:rsidRPr="00681BBA">
        <w:rPr>
          <w:rFonts w:ascii="Lucida Sans" w:hAnsi="Lucida Sans"/>
          <w:sz w:val="24"/>
          <w:szCs w:val="24"/>
        </w:rPr>
        <w:t xml:space="preserve">. Segnalazione alunni per assenze prossime o superiori al monte ore previsto; </w:t>
      </w:r>
    </w:p>
    <w:p w14:paraId="30F6FE23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3</w:t>
      </w:r>
      <w:r w:rsidRPr="00681BBA">
        <w:rPr>
          <w:rFonts w:ascii="Lucida Sans" w:hAnsi="Lucida Sans"/>
          <w:sz w:val="24"/>
          <w:szCs w:val="24"/>
        </w:rPr>
        <w:t xml:space="preserve">. Monitoraggio intermedio PDP di alunni DSA e BES; eventuali integrazioni; </w:t>
      </w:r>
    </w:p>
    <w:p w14:paraId="6D50C3E9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4</w:t>
      </w:r>
      <w:r w:rsidRPr="00681BBA">
        <w:rPr>
          <w:rFonts w:ascii="Lucida Sans" w:hAnsi="Lucida Sans"/>
          <w:sz w:val="24"/>
          <w:szCs w:val="24"/>
        </w:rPr>
        <w:t xml:space="preserve">. Programmazione date prove per le certificazioni competenze primo biennio (solo classi seconde) nel periodo 2-15 </w:t>
      </w:r>
      <w:proofErr w:type="gramStart"/>
      <w:r w:rsidRPr="00681BBA">
        <w:rPr>
          <w:rFonts w:ascii="Lucida Sans" w:hAnsi="Lucida Sans"/>
          <w:sz w:val="24"/>
          <w:szCs w:val="24"/>
        </w:rPr>
        <w:t>Maggio</w:t>
      </w:r>
      <w:proofErr w:type="gramEnd"/>
      <w:r w:rsidRPr="00681BBA">
        <w:rPr>
          <w:rFonts w:ascii="Lucida Sans" w:hAnsi="Lucida Sans"/>
          <w:sz w:val="24"/>
          <w:szCs w:val="24"/>
        </w:rPr>
        <w:t xml:space="preserve"> 2023; </w:t>
      </w:r>
    </w:p>
    <w:p w14:paraId="08DCBD27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5</w:t>
      </w:r>
      <w:r w:rsidRPr="00681BBA">
        <w:rPr>
          <w:rFonts w:ascii="Lucida Sans" w:hAnsi="Lucida Sans"/>
          <w:sz w:val="24"/>
          <w:szCs w:val="24"/>
        </w:rPr>
        <w:t xml:space="preserve">. Stato avanzamento progetti PCTO e l’assolvimento dell’obbligo per gli studenti di 4 ore di formazione generica sulla sicurezza; </w:t>
      </w:r>
    </w:p>
    <w:p w14:paraId="220CC7BA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6</w:t>
      </w:r>
      <w:r w:rsidRPr="00681BBA">
        <w:rPr>
          <w:rFonts w:ascii="Lucida Sans" w:hAnsi="Lucida Sans"/>
          <w:sz w:val="24"/>
          <w:szCs w:val="24"/>
        </w:rPr>
        <w:t xml:space="preserve">. Rendicontazione delle attività didattiche extracurricolari effettuate e presentazione di eventuali ulteriori attività (uscite, viaggi etc…) </w:t>
      </w:r>
    </w:p>
    <w:p w14:paraId="25124732" w14:textId="77777777" w:rsidR="0069011E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7</w:t>
      </w:r>
      <w:r w:rsidRPr="00681BBA">
        <w:rPr>
          <w:rFonts w:ascii="Lucida Sans" w:hAnsi="Lucida Sans"/>
          <w:sz w:val="24"/>
          <w:szCs w:val="24"/>
        </w:rPr>
        <w:t xml:space="preserve">. Monitoraggio insegnamento Educazione Civica: rendicontazione delle ore e delle attività svolte (curricolo valutativo - “Progetto di Educazione Civica L.92/2020” inserito nel PTOF); </w:t>
      </w:r>
    </w:p>
    <w:p w14:paraId="0056D7D6" w14:textId="5F56EEC1" w:rsidR="007E5110" w:rsidRPr="00681BBA" w:rsidRDefault="0069011E" w:rsidP="0069011E">
      <w:pPr>
        <w:widowControl/>
        <w:autoSpaceDE/>
        <w:autoSpaceDN/>
        <w:ind w:left="502"/>
        <w:rPr>
          <w:rFonts w:ascii="Lucida Sans" w:hAnsi="Lucida Sans"/>
          <w:b/>
          <w:sz w:val="24"/>
          <w:szCs w:val="24"/>
        </w:rPr>
      </w:pPr>
      <w:r w:rsidRPr="00681BBA">
        <w:rPr>
          <w:rFonts w:ascii="Lucida Sans" w:hAnsi="Lucida Sans"/>
          <w:b/>
          <w:bCs/>
          <w:sz w:val="24"/>
          <w:szCs w:val="24"/>
        </w:rPr>
        <w:t>8</w:t>
      </w:r>
      <w:r w:rsidRPr="00681BBA">
        <w:rPr>
          <w:rFonts w:ascii="Lucida Sans" w:hAnsi="Lucida Sans"/>
          <w:sz w:val="24"/>
          <w:szCs w:val="24"/>
        </w:rPr>
        <w:t>. Varie ed eventuali.</w:t>
      </w:r>
    </w:p>
    <w:p w14:paraId="6AB27886" w14:textId="77777777" w:rsidR="007E5110" w:rsidRPr="00681BBA" w:rsidRDefault="007E5110" w:rsidP="007E5110">
      <w:pPr>
        <w:rPr>
          <w:rFonts w:ascii="Lucida Sans" w:hAnsi="Lucida Sans"/>
          <w:b/>
          <w:sz w:val="24"/>
          <w:szCs w:val="24"/>
          <w:shd w:val="clear" w:color="auto" w:fill="FFFFFF"/>
        </w:rPr>
      </w:pPr>
    </w:p>
    <w:p w14:paraId="5BC6A8FC" w14:textId="77777777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681BBA" w14:paraId="61AD81E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6F4DB27F" w14:textId="77777777" w:rsidR="007E5110" w:rsidRPr="00681BBA" w:rsidRDefault="007E5110" w:rsidP="00696443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12C5A202" w14:textId="22821A03" w:rsidR="007E5110" w:rsidRPr="00681BBA" w:rsidRDefault="007E5110" w:rsidP="00696443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1 all'O.D.G.: </w:t>
            </w:r>
            <w:r w:rsidR="000258D1" w:rsidRPr="00681BBA">
              <w:rPr>
                <w:rFonts w:ascii="Lucida Sans" w:hAnsi="Lucida Sans"/>
                <w:sz w:val="24"/>
                <w:szCs w:val="24"/>
              </w:rPr>
              <w:t>Andamento didattico-disciplinare;</w:t>
            </w:r>
          </w:p>
          <w:p w14:paraId="42E4E18C" w14:textId="77777777" w:rsidR="007E5110" w:rsidRPr="00681BBA" w:rsidRDefault="007E5110" w:rsidP="00696443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7E5110" w:rsidRPr="00681BBA" w14:paraId="7B30D27C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85CCCFC" w14:textId="77777777" w:rsidR="007E5110" w:rsidRPr="00681BBA" w:rsidRDefault="007E5110" w:rsidP="00696443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7E5110" w:rsidRPr="00681BBA" w14:paraId="154B7F07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B07D151" w14:textId="74721544" w:rsidR="007E5110" w:rsidRPr="00681BBA" w:rsidRDefault="00F22CBE" w:rsidP="00696443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 xml:space="preserve">Tutti i docenti concordano che </w:t>
            </w:r>
            <w:r w:rsidR="007767EB" w:rsidRPr="00681BBA">
              <w:rPr>
                <w:rFonts w:ascii="Lucida Sans" w:hAnsi="Lucida Sans"/>
                <w:sz w:val="24"/>
                <w:szCs w:val="24"/>
              </w:rPr>
              <w:t>il clima in classe è abbastanza sereno. L</w:t>
            </w:r>
            <w:r w:rsidRPr="00681BBA">
              <w:rPr>
                <w:rFonts w:ascii="Lucida Sans" w:hAnsi="Lucida Sans"/>
                <w:sz w:val="24"/>
                <w:szCs w:val="24"/>
              </w:rPr>
              <w:t>a maggior parte degli alunni lavora con profitto, segue le lezioni e partecipa attivamente. Un piccolo gruppo, invece, continua ad avere grandi difficoltà, a volte oggettive a causa delle proprie patologie, in altri casi per mancanza di organizzazione, a seguire il programma della classe. In generale gli studenti non sempre hanno un comportamento corretto soprattutto riguardo l’uso del cellulare in classe e spesso mancano di attenzione e concentrazione.</w:t>
            </w:r>
          </w:p>
          <w:p w14:paraId="33030109" w14:textId="77777777" w:rsidR="007E5110" w:rsidRPr="00681BBA" w:rsidRDefault="007E5110" w:rsidP="00F22CBE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0C54F155" w14:textId="5EA2E570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p w14:paraId="2A48E237" w14:textId="77777777" w:rsidR="00804DFA" w:rsidRPr="00681BBA" w:rsidRDefault="00804DF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681BBA" w14:paraId="267C82F6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2735A60" w14:textId="77777777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5E5EE845" w14:textId="3F6F7A2B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2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0258D1" w:rsidRPr="00681BBA">
              <w:rPr>
                <w:rFonts w:ascii="Lucida Sans" w:hAnsi="Lucida Sans"/>
                <w:sz w:val="24"/>
                <w:szCs w:val="24"/>
              </w:rPr>
              <w:t>Segnalazione alunni per assenze prossime o superiori al monte ore previsto;</w:t>
            </w:r>
          </w:p>
          <w:p w14:paraId="7A017F45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CC5FCA" w:rsidRPr="00681BBA" w14:paraId="7E3B593C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1B8EBD1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CC5FCA" w:rsidRPr="00681BBA" w14:paraId="3073FCDE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5DB485C" w14:textId="697689D3" w:rsidR="00CC5FCA" w:rsidRPr="00681BBA" w:rsidRDefault="001960BD" w:rsidP="00C13D3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 xml:space="preserve">Al momento ci sono due alunni a cui mancano poche ore per raggiungere il monte ore di assenze previsto. La coordinatrice dal mese di dicembre, come suggerito dalla Ds, fa inviare </w:t>
            </w:r>
            <w:r w:rsidR="009C28CE" w:rsidRPr="00681BBA">
              <w:rPr>
                <w:rFonts w:ascii="Lucida Sans" w:hAnsi="Lucida Sans"/>
                <w:sz w:val="24"/>
                <w:szCs w:val="24"/>
              </w:rPr>
              <w:t xml:space="preserve">mensilmente </w:t>
            </w:r>
            <w:r w:rsidRPr="00681BBA">
              <w:rPr>
                <w:rFonts w:ascii="Lucida Sans" w:hAnsi="Lucida Sans"/>
                <w:sz w:val="24"/>
                <w:szCs w:val="24"/>
              </w:rPr>
              <w:t>dalla segreteria didattica una comunicazione alle famiglie.</w:t>
            </w:r>
          </w:p>
          <w:p w14:paraId="5F07271A" w14:textId="77777777" w:rsidR="00CC5FCA" w:rsidRPr="00681BBA" w:rsidRDefault="00CC5FCA" w:rsidP="001960BD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02EF3A90" w14:textId="4E63FDB0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p w14:paraId="5C3C7A95" w14:textId="17377E2C" w:rsidR="00CC5FCA" w:rsidRPr="00681BBA" w:rsidRDefault="00CC5FC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681BBA" w14:paraId="46B147EB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5503138" w14:textId="77777777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707CF693" w14:textId="5CF1EA0E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3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0258D1" w:rsidRPr="00681BBA">
              <w:rPr>
                <w:rFonts w:ascii="Lucida Sans" w:hAnsi="Lucida Sans"/>
                <w:sz w:val="24"/>
                <w:szCs w:val="24"/>
              </w:rPr>
              <w:t>Monitoraggio intermedio PDP di alunni DSA e BES; eventuali integrazioni;</w:t>
            </w:r>
          </w:p>
          <w:p w14:paraId="050C5F51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CC5FCA" w:rsidRPr="00681BBA" w14:paraId="7AC9687C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A20E3A1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CC5FCA" w:rsidRPr="00681BBA" w14:paraId="66117E6C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BBA4473" w14:textId="6F81B44B" w:rsidR="00CC5FCA" w:rsidRPr="00681BBA" w:rsidRDefault="00C31CDB" w:rsidP="00C13D3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Al momento, visti i risultati tutto sommato soddisfacenti, il Cdc non ritiene di dover integrare i PDP per gli alunni DSA.</w:t>
            </w:r>
          </w:p>
          <w:p w14:paraId="63A90429" w14:textId="77777777" w:rsidR="00CC5FCA" w:rsidRPr="00681BBA" w:rsidRDefault="00CC5FCA" w:rsidP="00C31CDB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27FA33EB" w14:textId="44A68421" w:rsidR="00CC5FCA" w:rsidRPr="00681BBA" w:rsidRDefault="00CC5FCA" w:rsidP="007E5110">
      <w:pPr>
        <w:jc w:val="both"/>
        <w:rPr>
          <w:rFonts w:ascii="Lucida Sans" w:hAnsi="Lucida Sans"/>
          <w:sz w:val="24"/>
          <w:szCs w:val="24"/>
        </w:rPr>
      </w:pPr>
    </w:p>
    <w:p w14:paraId="4327C3F3" w14:textId="67951293" w:rsidR="00CC5FCA" w:rsidRPr="00681BBA" w:rsidRDefault="00CC5FC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681BBA" w14:paraId="11300C30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4F2D5E4" w14:textId="77777777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23047C13" w14:textId="365F90CF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lastRenderedPageBreak/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4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0258D1" w:rsidRPr="00681BBA">
              <w:rPr>
                <w:rFonts w:ascii="Lucida Sans" w:hAnsi="Lucida Sans"/>
                <w:sz w:val="24"/>
                <w:szCs w:val="24"/>
              </w:rPr>
              <w:t xml:space="preserve">Programmazione date prove per le certificazioni competenze primo biennio (solo classi seconde) nel periodo 2-15 </w:t>
            </w:r>
            <w:proofErr w:type="gramStart"/>
            <w:r w:rsidR="000258D1" w:rsidRPr="00681BBA">
              <w:rPr>
                <w:rFonts w:ascii="Lucida Sans" w:hAnsi="Lucida Sans"/>
                <w:sz w:val="24"/>
                <w:szCs w:val="24"/>
              </w:rPr>
              <w:t>Maggio</w:t>
            </w:r>
            <w:proofErr w:type="gramEnd"/>
            <w:r w:rsidR="000258D1" w:rsidRPr="00681BBA">
              <w:rPr>
                <w:rFonts w:ascii="Lucida Sans" w:hAnsi="Lucida Sans"/>
                <w:sz w:val="24"/>
                <w:szCs w:val="24"/>
              </w:rPr>
              <w:t xml:space="preserve"> 2023;</w:t>
            </w:r>
          </w:p>
          <w:p w14:paraId="7E189C45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CC5FCA" w:rsidRPr="00681BBA" w14:paraId="532D07C7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B50507F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lastRenderedPageBreak/>
              <w:t>SINTESI DEGLI INTERVENTI</w:t>
            </w:r>
          </w:p>
        </w:tc>
      </w:tr>
      <w:tr w:rsidR="00CC5FCA" w:rsidRPr="00681BBA" w14:paraId="0EE51054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8F58B12" w14:textId="090D1B53" w:rsidR="00CC5FCA" w:rsidRPr="00681BBA" w:rsidRDefault="00E91D62" w:rsidP="00C13D3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Questo punto non riguarda la classe in oggetto.</w:t>
            </w:r>
          </w:p>
        </w:tc>
      </w:tr>
    </w:tbl>
    <w:p w14:paraId="5CF66E50" w14:textId="01C18E07" w:rsidR="00CC5FCA" w:rsidRPr="00681BBA" w:rsidRDefault="00CC5FCA" w:rsidP="007E5110">
      <w:pPr>
        <w:jc w:val="both"/>
        <w:rPr>
          <w:rFonts w:ascii="Lucida Sans" w:hAnsi="Lucida Sans"/>
          <w:sz w:val="24"/>
          <w:szCs w:val="24"/>
        </w:rPr>
      </w:pPr>
    </w:p>
    <w:p w14:paraId="2E3E5B4D" w14:textId="294170F1" w:rsidR="00CC5FCA" w:rsidRPr="00681BBA" w:rsidRDefault="00CC5FC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CC5FCA" w:rsidRPr="00681BBA" w14:paraId="66A7854A" w14:textId="77777777" w:rsidTr="00C13D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04AEAED" w14:textId="77777777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55232498" w14:textId="15D9DE5D" w:rsidR="00CC5FCA" w:rsidRPr="00681BBA" w:rsidRDefault="00CC5FCA" w:rsidP="00C13D3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5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0258D1" w:rsidRPr="00681BBA">
              <w:rPr>
                <w:rFonts w:ascii="Lucida Sans" w:hAnsi="Lucida Sans"/>
                <w:sz w:val="24"/>
                <w:szCs w:val="24"/>
              </w:rPr>
              <w:t>Stato avanzamento progetti PCTO e l’assolvimento dell’obbligo per gli studenti di 4 ore di formazione generica sulla sicurezza;</w:t>
            </w:r>
          </w:p>
          <w:p w14:paraId="403FB24A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CC5FCA" w:rsidRPr="00681BBA" w14:paraId="07045067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3B161DE" w14:textId="77777777" w:rsidR="00CC5FCA" w:rsidRPr="00681BBA" w:rsidRDefault="00CC5FCA" w:rsidP="00C13D3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CC5FCA" w:rsidRPr="00681BBA" w14:paraId="73A1D609" w14:textId="77777777" w:rsidTr="00C13D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B8D2F39" w14:textId="28DC6CEF" w:rsidR="00CC5FCA" w:rsidRPr="00681BBA" w:rsidRDefault="003F2B6C" w:rsidP="00C13D3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 xml:space="preserve">La maggior parte degli alunni al momento ha 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svolto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 62 ore di 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PCTO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. Tutti gli allievi tranne due hanno 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completato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 il corso sulla sicurezza. Ci sono poi eccellenze che hanno già terminato ed ampiamente superato il monte ore minimo previsto e 1 alunno che ha fatto solo 27 ore. La prof.ssa Panella, tutor della classe, proporrà agli studenti un ultimo corso di 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PCTO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 online per terminare del tutto o quasi le 90 ore necessarie per sostenere il prossimo anno l’esame di Stato.</w:t>
            </w:r>
          </w:p>
          <w:p w14:paraId="7764DDE7" w14:textId="77777777" w:rsidR="00CC5FCA" w:rsidRPr="00681BBA" w:rsidRDefault="00CC5FCA" w:rsidP="003F2B6C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4E968A78" w14:textId="77777777" w:rsidR="00CC5FCA" w:rsidRPr="00681BBA" w:rsidRDefault="00CC5FCA" w:rsidP="007E5110">
      <w:pPr>
        <w:jc w:val="both"/>
        <w:rPr>
          <w:rFonts w:ascii="Lucida Sans" w:hAnsi="Lucida Sans"/>
          <w:sz w:val="24"/>
          <w:szCs w:val="24"/>
        </w:rPr>
      </w:pPr>
    </w:p>
    <w:p w14:paraId="2EA65119" w14:textId="3D55E6F7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04DFA" w:rsidRPr="00681BBA" w14:paraId="14D4D5AF" w14:textId="77777777" w:rsidTr="000E2AA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D31558A" w14:textId="77777777" w:rsidR="00804DFA" w:rsidRPr="00681BBA" w:rsidRDefault="00804DFA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38AB38CB" w14:textId="294B8B78" w:rsidR="00804DFA" w:rsidRPr="00681BBA" w:rsidRDefault="00804DFA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6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2B1757" w:rsidRPr="00681BBA">
              <w:rPr>
                <w:rFonts w:ascii="Lucida Sans" w:hAnsi="Lucida Sans"/>
                <w:sz w:val="24"/>
                <w:szCs w:val="24"/>
              </w:rPr>
              <w:t>Rendicontazione delle attività didattiche extracurricolari effettuate e presentazione di eventuali ulteriori attività (uscite, viaggi etc…)</w:t>
            </w:r>
          </w:p>
          <w:p w14:paraId="1BAE9D4A" w14:textId="77777777" w:rsidR="00804DFA" w:rsidRPr="00681BBA" w:rsidRDefault="00804DFA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804DFA" w:rsidRPr="00681BBA" w14:paraId="29243EB8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4165E16" w14:textId="77777777" w:rsidR="00804DFA" w:rsidRPr="00681BBA" w:rsidRDefault="00804DFA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804DFA" w:rsidRPr="00681BBA" w14:paraId="0355E86B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35BC9B4" w14:textId="1F38132F" w:rsidR="00804DFA" w:rsidRPr="00681BBA" w:rsidRDefault="0072279D" w:rsidP="000E2AA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 xml:space="preserve">La classe ha effettuato numerose uscite didattiche: sono stati a teatro a vedere Il fu Mattia Pascal, </w:t>
            </w:r>
            <w:r w:rsidR="00DF107B">
              <w:rPr>
                <w:rFonts w:ascii="Lucida Sans" w:hAnsi="Lucida Sans"/>
                <w:sz w:val="24"/>
                <w:szCs w:val="24"/>
              </w:rPr>
              <w:t>a</w:t>
            </w:r>
            <w:r w:rsidRPr="00681BBA">
              <w:rPr>
                <w:rFonts w:ascii="Lucida Sans" w:hAnsi="Lucida Sans"/>
                <w:sz w:val="24"/>
                <w:szCs w:val="24"/>
              </w:rPr>
              <w:t>i Musei Vaticani, al Planetario</w:t>
            </w:r>
            <w:r w:rsidR="00DF107B">
              <w:rPr>
                <w:rFonts w:ascii="Lucida Sans" w:hAnsi="Lucida Sans"/>
                <w:sz w:val="24"/>
                <w:szCs w:val="24"/>
              </w:rPr>
              <w:t>, al museo della shoah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 ed il prossimo venerdì andranno all’Istituto di vulcanologia. Al momento non sono previste </w:t>
            </w:r>
            <w:r w:rsidR="00DF107B">
              <w:rPr>
                <w:rFonts w:ascii="Lucida Sans" w:hAnsi="Lucida Sans"/>
                <w:sz w:val="24"/>
                <w:szCs w:val="24"/>
              </w:rPr>
              <w:t>ulteriori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 uscite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,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 ma il cdc non esclude che, qualora si presenti l’occasione, se ne possano organizzare altre.</w:t>
            </w:r>
          </w:p>
        </w:tc>
      </w:tr>
    </w:tbl>
    <w:p w14:paraId="238A56D1" w14:textId="11C2052D" w:rsidR="00804DFA" w:rsidRPr="00681BBA" w:rsidRDefault="00804DFA" w:rsidP="007E5110">
      <w:pPr>
        <w:jc w:val="both"/>
        <w:rPr>
          <w:rFonts w:ascii="Lucida Sans" w:hAnsi="Lucida Sans"/>
          <w:sz w:val="24"/>
          <w:szCs w:val="24"/>
        </w:rPr>
      </w:pPr>
    </w:p>
    <w:p w14:paraId="5B4D3A94" w14:textId="3CCD388D" w:rsidR="00804DFA" w:rsidRPr="00681BBA" w:rsidRDefault="00804DF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04DFA" w:rsidRPr="00681BBA" w14:paraId="555E6DDC" w14:textId="77777777" w:rsidTr="000E2AA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0802EB6C" w14:textId="77777777" w:rsidR="00804DFA" w:rsidRPr="00681BBA" w:rsidRDefault="00804DFA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036F06A4" w14:textId="497A32B4" w:rsidR="00804DFA" w:rsidRPr="00681BBA" w:rsidRDefault="00804DFA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7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2B1757" w:rsidRPr="00681BBA">
              <w:rPr>
                <w:rFonts w:ascii="Lucida Sans" w:hAnsi="Lucida Sans"/>
                <w:sz w:val="24"/>
                <w:szCs w:val="24"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</w:tc>
      </w:tr>
      <w:tr w:rsidR="00804DFA" w:rsidRPr="00681BBA" w14:paraId="5A74155C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22A9782D" w14:textId="77777777" w:rsidR="00804DFA" w:rsidRPr="00681BBA" w:rsidRDefault="00804DFA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804DFA" w:rsidRPr="00681BBA" w14:paraId="04E0A514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2646169" w14:textId="15F7664F" w:rsidR="00804DFA" w:rsidRPr="00681BBA" w:rsidRDefault="00A84AFF" w:rsidP="000E2AA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Al momento la classe ha svolto 28 ore di Educazione Civica su 33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,</w:t>
            </w:r>
            <w:r w:rsidR="00341DE6" w:rsidRPr="00681BBA">
              <w:rPr>
                <w:rFonts w:ascii="Lucida Sans" w:hAnsi="Lucida Sans"/>
                <w:sz w:val="24"/>
                <w:szCs w:val="24"/>
              </w:rPr>
              <w:t xml:space="preserve"> pertanto entro la fine dell’anno saranno di certo svolti tutti i progetti previsti</w:t>
            </w:r>
            <w:r w:rsidRPr="00681BBA">
              <w:rPr>
                <w:rFonts w:ascii="Lucida Sans" w:hAnsi="Lucida Sans"/>
                <w:sz w:val="24"/>
                <w:szCs w:val="24"/>
              </w:rPr>
              <w:t>.</w:t>
            </w:r>
          </w:p>
          <w:p w14:paraId="033AE144" w14:textId="77777777" w:rsidR="00804DFA" w:rsidRPr="00681BBA" w:rsidRDefault="00804DFA" w:rsidP="00A84AFF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27FF4B92" w14:textId="3929ACA9" w:rsidR="00804DFA" w:rsidRPr="00681BBA" w:rsidRDefault="00804DFA" w:rsidP="007E5110">
      <w:pPr>
        <w:jc w:val="both"/>
        <w:rPr>
          <w:rFonts w:ascii="Lucida Sans" w:hAnsi="Lucida Sans"/>
          <w:sz w:val="24"/>
          <w:szCs w:val="24"/>
        </w:rPr>
      </w:pPr>
    </w:p>
    <w:p w14:paraId="0ED1A94D" w14:textId="1C58B854" w:rsidR="00804DFA" w:rsidRPr="00681BBA" w:rsidRDefault="00804DF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04DFA" w:rsidRPr="00681BBA" w14:paraId="64851E26" w14:textId="77777777" w:rsidTr="000E2AA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278C83E" w14:textId="77777777" w:rsidR="00804DFA" w:rsidRPr="00681BBA" w:rsidRDefault="00804DFA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2EA6BB0E" w14:textId="5933853C" w:rsidR="00804DFA" w:rsidRPr="00681BBA" w:rsidRDefault="00804DFA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r w:rsidR="00E1750E"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8</w:t>
            </w: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 all'O.D.G.: </w:t>
            </w:r>
            <w:r w:rsidR="002B1757" w:rsidRPr="00681BBA">
              <w:rPr>
                <w:rFonts w:ascii="Lucida Sans" w:hAnsi="Lucida Sans"/>
                <w:sz w:val="24"/>
                <w:szCs w:val="24"/>
              </w:rPr>
              <w:t>Varie ed eventuali.</w:t>
            </w:r>
          </w:p>
          <w:p w14:paraId="4D62DB55" w14:textId="77777777" w:rsidR="00804DFA" w:rsidRPr="00681BBA" w:rsidRDefault="00804DFA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804DFA" w:rsidRPr="00681BBA" w14:paraId="49B83B63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61E28293" w14:textId="77777777" w:rsidR="00804DFA" w:rsidRPr="00681BBA" w:rsidRDefault="00804DFA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t>SINTESI DEGLI INTERVENTI</w:t>
            </w:r>
          </w:p>
        </w:tc>
      </w:tr>
      <w:tr w:rsidR="00804DFA" w:rsidRPr="00681BBA" w14:paraId="680D3B25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BCB13B7" w14:textId="222A8C9F" w:rsidR="00804DFA" w:rsidRPr="00681BBA" w:rsidRDefault="00A84AFF" w:rsidP="000E2AA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>La coordinatrice comunica ai colleghi delle condizioni di salute di A.M. e delle condizioni familiari di M.D.C.</w:t>
            </w:r>
          </w:p>
          <w:p w14:paraId="424B912D" w14:textId="77777777" w:rsidR="00804DFA" w:rsidRPr="00681BBA" w:rsidRDefault="00804DFA" w:rsidP="00A84AFF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12A441B0" w14:textId="5E6A7EED" w:rsidR="00804DFA" w:rsidRPr="00681BBA" w:rsidRDefault="00804DFA" w:rsidP="007E5110">
      <w:pPr>
        <w:jc w:val="both"/>
        <w:rPr>
          <w:rFonts w:ascii="Lucida Sans" w:hAnsi="Lucida Sans"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504A4" w:rsidRPr="00681BBA" w14:paraId="26A11459" w14:textId="77777777" w:rsidTr="000E2AA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CD9FACB" w14:textId="77777777" w:rsidR="008504A4" w:rsidRPr="00681BBA" w:rsidRDefault="008504A4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</w:p>
          <w:p w14:paraId="61770AC5" w14:textId="67CDDC6A" w:rsidR="008504A4" w:rsidRPr="00681BBA" w:rsidRDefault="008504A4" w:rsidP="000E2AA7">
            <w:pPr>
              <w:pStyle w:val="Normal1"/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 xml:space="preserve">PUNTO N. </w:t>
            </w:r>
            <w:proofErr w:type="gramStart"/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9  all'O.D.G.</w:t>
            </w:r>
            <w:proofErr w:type="gramEnd"/>
            <w:r w:rsidRPr="00681BBA">
              <w:rPr>
                <w:rFonts w:ascii="Lucida Sans" w:eastAsia="Times New Roman" w:hAnsi="Lucida Sans"/>
                <w:b/>
                <w:caps/>
                <w:sz w:val="24"/>
                <w:szCs w:val="24"/>
              </w:rPr>
              <w:t>: Sintesi interventi rappresentanti genitori ed alunni</w:t>
            </w:r>
          </w:p>
          <w:p w14:paraId="2EE51D48" w14:textId="77777777" w:rsidR="008504A4" w:rsidRPr="00681BBA" w:rsidRDefault="008504A4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8504A4" w:rsidRPr="00681BBA" w14:paraId="7D5C0E0F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C964EDC" w14:textId="77777777" w:rsidR="008504A4" w:rsidRPr="00681BBA" w:rsidRDefault="008504A4" w:rsidP="000E2AA7">
            <w:pPr>
              <w:pStyle w:val="Normal1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eastAsia="Times New Roman" w:hAnsi="Lucida Sans"/>
                <w:sz w:val="24"/>
                <w:szCs w:val="24"/>
              </w:rPr>
              <w:lastRenderedPageBreak/>
              <w:t>SINTESI DEGLI INTERVENTI</w:t>
            </w:r>
          </w:p>
        </w:tc>
      </w:tr>
      <w:tr w:rsidR="008504A4" w:rsidRPr="00681BBA" w14:paraId="28EF24DB" w14:textId="77777777" w:rsidTr="000E2AA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F9441DF" w14:textId="7EF4A7D9" w:rsidR="008504A4" w:rsidRPr="00681BBA" w:rsidRDefault="007767EB" w:rsidP="000E2AA7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  <w:r w:rsidRPr="00681BBA">
              <w:rPr>
                <w:rFonts w:ascii="Lucida Sans" w:hAnsi="Lucida Sans"/>
                <w:sz w:val="24"/>
                <w:szCs w:val="24"/>
              </w:rPr>
              <w:t xml:space="preserve">Alle ore 18.40 intervengono le rappresentanti di classe Federica Pingitore e Chiara Caputo e la rappresentante dei genitori Sig.ra Barbarossa. </w:t>
            </w:r>
            <w:r w:rsidR="00487B8F" w:rsidRPr="00681BBA">
              <w:rPr>
                <w:rFonts w:ascii="Lucida Sans" w:hAnsi="Lucida Sans"/>
                <w:sz w:val="24"/>
                <w:szCs w:val="24"/>
              </w:rPr>
              <w:t xml:space="preserve">La coordinatrice sintetizza quanto detto in precedenza. </w:t>
            </w:r>
            <w:r w:rsidRPr="00681BBA">
              <w:rPr>
                <w:rFonts w:ascii="Lucida Sans" w:hAnsi="Lucida Sans"/>
                <w:sz w:val="24"/>
                <w:szCs w:val="24"/>
              </w:rPr>
              <w:t xml:space="preserve">Le alunne ammettono che la classe non sempre si comporta in modo corretto. </w:t>
            </w:r>
            <w:r w:rsidR="00A00E75" w:rsidRPr="00681BBA">
              <w:rPr>
                <w:rFonts w:ascii="Lucida Sans" w:hAnsi="Lucida Sans"/>
                <w:sz w:val="24"/>
                <w:szCs w:val="24"/>
              </w:rPr>
              <w:t xml:space="preserve">Concordano che il clima in </w:t>
            </w:r>
            <w:r w:rsidR="00763EC9" w:rsidRPr="00681BBA">
              <w:rPr>
                <w:rFonts w:ascii="Lucida Sans" w:hAnsi="Lucida Sans"/>
                <w:sz w:val="24"/>
                <w:szCs w:val="24"/>
              </w:rPr>
              <w:t>aula</w:t>
            </w:r>
            <w:r w:rsidR="00A00E75" w:rsidRPr="00681BBA">
              <w:rPr>
                <w:rFonts w:ascii="Lucida Sans" w:hAnsi="Lucida Sans"/>
                <w:sz w:val="24"/>
                <w:szCs w:val="24"/>
              </w:rPr>
              <w:t xml:space="preserve"> è abbastanza sereno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,</w:t>
            </w:r>
            <w:r w:rsidR="00A00E75" w:rsidRPr="00681BBA">
              <w:rPr>
                <w:rFonts w:ascii="Lucida Sans" w:hAnsi="Lucida Sans"/>
                <w:sz w:val="24"/>
                <w:szCs w:val="24"/>
              </w:rPr>
              <w:t xml:space="preserve"> anche se continua a non esserci particolare affiatamento con alcuni alunni in particolare. Il Prof Bassi chiede che durante le sue ore non si consumino più pasti soprattutto da parte degli studenti atleti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,</w:t>
            </w:r>
            <w:r w:rsidR="00A00E75" w:rsidRPr="00681BBA">
              <w:rPr>
                <w:rFonts w:ascii="Lucida Sans" w:hAnsi="Lucida Sans"/>
                <w:sz w:val="24"/>
                <w:szCs w:val="24"/>
              </w:rPr>
              <w:t xml:space="preserve"> non essendoci, secondo lui, obblighi medici a supporto di questo comportamento. La coordinatrice e la rappresentante dei genitori provano a fargli presente che i ragazzi in questione sono promesse dello sport e che si allenano in acqua dalle 14 in poi tutti i giorni </w:t>
            </w:r>
            <w:r w:rsidR="00067BA9" w:rsidRPr="00681BBA">
              <w:rPr>
                <w:rFonts w:ascii="Lucida Sans" w:hAnsi="Lucida Sans"/>
                <w:sz w:val="24"/>
                <w:szCs w:val="24"/>
              </w:rPr>
              <w:t xml:space="preserve">ed </w:t>
            </w:r>
            <w:r w:rsidR="00A00E75" w:rsidRPr="00681BBA">
              <w:rPr>
                <w:rFonts w:ascii="Lucida Sans" w:hAnsi="Lucida Sans"/>
                <w:sz w:val="24"/>
                <w:szCs w:val="24"/>
              </w:rPr>
              <w:t>è pertanto necessario che mangino anche in abbondanza e in tempi che gli permettano di prevenire un malore</w:t>
            </w:r>
            <w:r w:rsidR="0030265D" w:rsidRPr="00681BBA">
              <w:rPr>
                <w:rFonts w:ascii="Lucida Sans" w:hAnsi="Lucida Sans"/>
                <w:sz w:val="24"/>
                <w:szCs w:val="24"/>
              </w:rPr>
              <w:t>,</w:t>
            </w:r>
            <w:r w:rsidR="00A00E75" w:rsidRPr="00681BBA">
              <w:rPr>
                <w:rFonts w:ascii="Lucida Sans" w:hAnsi="Lucida Sans"/>
                <w:sz w:val="24"/>
                <w:szCs w:val="24"/>
              </w:rPr>
              <w:t xml:space="preserve"> ma il docente non vuole sentire ragioni. </w:t>
            </w:r>
            <w:r w:rsidR="00487B8F" w:rsidRPr="00681BBA">
              <w:rPr>
                <w:rFonts w:ascii="Lucida Sans" w:hAnsi="Lucida Sans"/>
                <w:sz w:val="24"/>
                <w:szCs w:val="24"/>
              </w:rPr>
              <w:t xml:space="preserve">La Sig.ra Barbarossa riporta le lamentele di alcuni genitori riguardo il non tempestivo inserimento del link per i colloqui antimeridiani. Il Prof Carbonetti spiega che inserisce il link la mattina stessa perché spesso i genitori si cancellano e poi vengono sostituiti da altri e quindi rischierebbe di non accorgersene e di non inserirlo per tutti. </w:t>
            </w:r>
          </w:p>
          <w:p w14:paraId="630098B4" w14:textId="77777777" w:rsidR="008504A4" w:rsidRPr="00681BBA" w:rsidRDefault="008504A4" w:rsidP="007767EB">
            <w:pPr>
              <w:pStyle w:val="Normal1"/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4D0ED3A3" w14:textId="77777777" w:rsidR="008504A4" w:rsidRPr="00681BBA" w:rsidRDefault="008504A4" w:rsidP="007E5110">
      <w:pPr>
        <w:jc w:val="both"/>
        <w:rPr>
          <w:rFonts w:ascii="Lucida Sans" w:hAnsi="Lucida Sans"/>
          <w:sz w:val="24"/>
          <w:szCs w:val="24"/>
        </w:rPr>
      </w:pPr>
    </w:p>
    <w:p w14:paraId="3D81FB0F" w14:textId="21150F2C" w:rsidR="007E5110" w:rsidRPr="00681BBA" w:rsidRDefault="007E5110" w:rsidP="007E5110">
      <w:pPr>
        <w:jc w:val="both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sz w:val="24"/>
          <w:szCs w:val="24"/>
        </w:rPr>
        <w:t xml:space="preserve">Il presente verbale viene redatto, letto ed approvato all’unanimità alle ore </w:t>
      </w:r>
      <w:r w:rsidR="005F41F6" w:rsidRPr="00681BBA">
        <w:rPr>
          <w:rFonts w:ascii="Lucida Sans" w:hAnsi="Lucida Sans"/>
          <w:b/>
          <w:sz w:val="24"/>
          <w:szCs w:val="24"/>
        </w:rPr>
        <w:t>19.00</w:t>
      </w:r>
      <w:r w:rsidRPr="00681BBA">
        <w:rPr>
          <w:rFonts w:ascii="Lucida Sans" w:hAnsi="Lucida Sans"/>
          <w:b/>
          <w:sz w:val="24"/>
          <w:szCs w:val="24"/>
        </w:rPr>
        <w:t xml:space="preserve">, </w:t>
      </w:r>
      <w:r w:rsidRPr="00681BBA">
        <w:rPr>
          <w:rFonts w:ascii="Lucida Sans" w:hAnsi="Lucida Sans"/>
          <w:sz w:val="24"/>
          <w:szCs w:val="24"/>
        </w:rPr>
        <w:t>terminata la trattazione degli argomenti posti all’ordine del giorno, il Presidente dichiara sciolta la seduta.</w:t>
      </w:r>
    </w:p>
    <w:p w14:paraId="3E894A29" w14:textId="77777777" w:rsidR="007E5110" w:rsidRPr="00681BBA" w:rsidRDefault="007E5110" w:rsidP="007E5110">
      <w:pPr>
        <w:ind w:right="849"/>
        <w:rPr>
          <w:rFonts w:ascii="Lucida Sans" w:hAnsi="Lucida Sans"/>
          <w:sz w:val="24"/>
          <w:szCs w:val="24"/>
        </w:rPr>
      </w:pPr>
    </w:p>
    <w:p w14:paraId="33EEED53" w14:textId="77777777" w:rsidR="007E5110" w:rsidRPr="00681BBA" w:rsidRDefault="007E5110" w:rsidP="007E5110">
      <w:pPr>
        <w:ind w:right="849"/>
        <w:rPr>
          <w:rFonts w:ascii="Lucida Sans" w:hAnsi="Lucida Sans"/>
          <w:sz w:val="24"/>
          <w:szCs w:val="24"/>
        </w:rPr>
      </w:pPr>
    </w:p>
    <w:p w14:paraId="7013483D" w14:textId="07565A24" w:rsidR="007E5110" w:rsidRPr="00681BBA" w:rsidRDefault="007E5110" w:rsidP="007E5110">
      <w:pPr>
        <w:ind w:right="849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sz w:val="24"/>
          <w:szCs w:val="24"/>
        </w:rPr>
        <w:t>DATA</w:t>
      </w:r>
      <w:r w:rsidR="00CD04B9" w:rsidRPr="00681BBA">
        <w:rPr>
          <w:rFonts w:ascii="Lucida Sans" w:hAnsi="Lucida Sans"/>
          <w:sz w:val="24"/>
          <w:szCs w:val="24"/>
        </w:rPr>
        <w:t xml:space="preserve"> 09/03/2023</w:t>
      </w:r>
    </w:p>
    <w:p w14:paraId="2EC74A1E" w14:textId="77777777" w:rsidR="007E5110" w:rsidRPr="00681BBA" w:rsidRDefault="007E5110" w:rsidP="007E5110">
      <w:pPr>
        <w:ind w:right="849"/>
        <w:rPr>
          <w:rFonts w:ascii="Lucida Sans" w:hAnsi="Lucida Sans"/>
          <w:sz w:val="24"/>
          <w:szCs w:val="24"/>
        </w:rPr>
      </w:pPr>
    </w:p>
    <w:p w14:paraId="2E73216A" w14:textId="77777777" w:rsidR="007E5110" w:rsidRPr="00681BBA" w:rsidRDefault="007E5110" w:rsidP="007E5110">
      <w:pPr>
        <w:ind w:right="849"/>
        <w:rPr>
          <w:rFonts w:ascii="Lucida Sans" w:hAnsi="Lucida Sans"/>
          <w:sz w:val="24"/>
          <w:szCs w:val="24"/>
        </w:rPr>
      </w:pPr>
    </w:p>
    <w:p w14:paraId="11D5A20C" w14:textId="77777777" w:rsidR="007E5110" w:rsidRPr="00681BBA" w:rsidRDefault="007E5110" w:rsidP="007E5110">
      <w:pPr>
        <w:ind w:right="849"/>
        <w:rPr>
          <w:rFonts w:ascii="Lucida Sans" w:hAnsi="Lucida Sans"/>
          <w:sz w:val="24"/>
          <w:szCs w:val="24"/>
        </w:rPr>
      </w:pPr>
    </w:p>
    <w:p w14:paraId="4BB66539" w14:textId="4C7560E2" w:rsidR="007E5110" w:rsidRPr="00681BBA" w:rsidRDefault="00CC5FCA" w:rsidP="007E5110">
      <w:pPr>
        <w:ind w:right="849"/>
        <w:rPr>
          <w:rFonts w:ascii="Lucida Sans" w:hAnsi="Lucida Sans"/>
          <w:sz w:val="24"/>
          <w:szCs w:val="24"/>
        </w:rPr>
      </w:pPr>
      <w:r w:rsidRPr="00681BBA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FC5C7" wp14:editId="3E9A9C92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2C2D" w14:textId="6DC08D86" w:rsidR="007E5110" w:rsidRDefault="007E5110" w:rsidP="007E5110">
                            <w:pPr>
                              <w:jc w:val="center"/>
                            </w:pPr>
                            <w:r>
                              <w:t xml:space="preserve">IL </w:t>
                            </w:r>
                            <w:r w:rsidR="00CD04B9">
                              <w:t>SEGRETARIO</w:t>
                            </w:r>
                          </w:p>
                          <w:p w14:paraId="7B66930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2924A90D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E762246" w14:textId="52222DDD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5E37CF">
                              <w:rPr>
                                <w:i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5E37CF">
                              <w:rPr>
                                <w:i/>
                                <w:szCs w:val="24"/>
                              </w:rPr>
                              <w:t>Marina Paoletti</w:t>
                            </w:r>
                          </w:p>
                          <w:p w14:paraId="150DCD5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D8C65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C5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EF72C2D" w14:textId="6DC08D86" w:rsidR="007E5110" w:rsidRDefault="007E5110" w:rsidP="007E5110">
                      <w:pPr>
                        <w:jc w:val="center"/>
                      </w:pPr>
                      <w:r>
                        <w:t xml:space="preserve">IL </w:t>
                      </w:r>
                      <w:r w:rsidR="00CD04B9">
                        <w:t>SEGRETARIO</w:t>
                      </w:r>
                    </w:p>
                    <w:p w14:paraId="7B66930F" w14:textId="77777777" w:rsidR="007E5110" w:rsidRDefault="007E5110" w:rsidP="007E5110">
                      <w:pPr>
                        <w:jc w:val="center"/>
                      </w:pPr>
                    </w:p>
                    <w:p w14:paraId="2924A90D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E762246" w14:textId="52222DDD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 w:rsidR="005E37CF">
                        <w:rPr>
                          <w:i/>
                          <w:szCs w:val="24"/>
                        </w:rPr>
                        <w:t xml:space="preserve">             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r w:rsidR="005E37CF">
                        <w:rPr>
                          <w:i/>
                          <w:szCs w:val="24"/>
                        </w:rPr>
                        <w:t>Marina Paoletti</w:t>
                      </w:r>
                    </w:p>
                    <w:p w14:paraId="150DCD5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D8C65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1BBA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30204" wp14:editId="46480167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E9C3" w14:textId="3B7216A6" w:rsidR="007E5110" w:rsidRDefault="007E5110" w:rsidP="007E5110">
                            <w:pPr>
                              <w:jc w:val="center"/>
                            </w:pPr>
                            <w:r>
                              <w:t>IL SEGRETARIO</w:t>
                            </w:r>
                          </w:p>
                          <w:p w14:paraId="6763D189" w14:textId="2F97B9C7" w:rsidR="007E5110" w:rsidRDefault="007E5110" w:rsidP="007E5110"/>
                          <w:p w14:paraId="6ABEDCA2" w14:textId="66B7FD02" w:rsidR="00CD04B9" w:rsidRPr="003603FD" w:rsidRDefault="00CD04B9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tab/>
                              <w:t xml:space="preserve">          Francesca Panella</w:t>
                            </w:r>
                          </w:p>
                          <w:p w14:paraId="7B6A70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D782D3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0204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7B24E9C3" w14:textId="3B7216A6" w:rsidR="007E5110" w:rsidRDefault="007E5110" w:rsidP="007E5110">
                      <w:pPr>
                        <w:jc w:val="center"/>
                      </w:pPr>
                      <w:r>
                        <w:t>IL SEGRETARIO</w:t>
                      </w:r>
                    </w:p>
                    <w:p w14:paraId="6763D189" w14:textId="2F97B9C7" w:rsidR="007E5110" w:rsidRDefault="007E5110" w:rsidP="007E5110"/>
                    <w:p w14:paraId="6ABEDCA2" w14:textId="66B7FD02" w:rsidR="00CD04B9" w:rsidRPr="003603FD" w:rsidRDefault="00CD04B9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tab/>
                        <w:t xml:space="preserve">          Francesca Panella</w:t>
                      </w:r>
                    </w:p>
                    <w:p w14:paraId="7B6A70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D782D3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624C2" w14:textId="77777777" w:rsidR="007E5110" w:rsidRPr="00681BBA" w:rsidRDefault="007E5110" w:rsidP="007E5110">
      <w:pPr>
        <w:pStyle w:val="Corpodeltesto2"/>
        <w:rPr>
          <w:rFonts w:ascii="Lucida Sans" w:hAnsi="Lucida Sans"/>
          <w:sz w:val="24"/>
          <w:szCs w:val="24"/>
        </w:rPr>
      </w:pPr>
    </w:p>
    <w:p w14:paraId="16CCF348" w14:textId="77777777" w:rsidR="007E5110" w:rsidRPr="00681BBA" w:rsidRDefault="007E5110" w:rsidP="007E5110">
      <w:pPr>
        <w:pStyle w:val="Corpodeltesto2"/>
        <w:rPr>
          <w:rFonts w:ascii="Lucida Sans" w:hAnsi="Lucida Sans"/>
          <w:sz w:val="24"/>
          <w:szCs w:val="24"/>
        </w:rPr>
      </w:pPr>
    </w:p>
    <w:p w14:paraId="4F9DCB9A" w14:textId="77777777" w:rsidR="007E5110" w:rsidRPr="00681BBA" w:rsidRDefault="007E5110" w:rsidP="007E5110">
      <w:pPr>
        <w:pStyle w:val="Corpodeltesto2"/>
        <w:rPr>
          <w:rFonts w:ascii="Lucida Sans" w:hAnsi="Lucida Sans"/>
          <w:sz w:val="24"/>
          <w:szCs w:val="24"/>
        </w:rPr>
      </w:pPr>
    </w:p>
    <w:p w14:paraId="7398A07E" w14:textId="77777777" w:rsidR="007E5110" w:rsidRPr="00681BBA" w:rsidRDefault="007E5110" w:rsidP="007E5110">
      <w:pPr>
        <w:pStyle w:val="Corpodeltesto2"/>
        <w:rPr>
          <w:rFonts w:ascii="Lucida Sans" w:hAnsi="Lucida Sans"/>
          <w:sz w:val="24"/>
          <w:szCs w:val="24"/>
        </w:rPr>
      </w:pPr>
    </w:p>
    <w:p w14:paraId="415201E7" w14:textId="77777777" w:rsidR="00647883" w:rsidRPr="00681BBA" w:rsidRDefault="00647883" w:rsidP="007E5110">
      <w:pPr>
        <w:rPr>
          <w:rFonts w:ascii="Lucida Sans" w:eastAsia="Calibri" w:hAnsi="Lucida Sans" w:cstheme="minorHAnsi"/>
          <w:iCs/>
          <w:sz w:val="24"/>
          <w:szCs w:val="24"/>
        </w:rPr>
      </w:pPr>
    </w:p>
    <w:sectPr w:rsidR="00647883" w:rsidRPr="00681BBA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FC5C" w14:textId="77777777" w:rsidR="00AF73FB" w:rsidRDefault="00AF73FB" w:rsidP="003E1E65">
      <w:r>
        <w:separator/>
      </w:r>
    </w:p>
  </w:endnote>
  <w:endnote w:type="continuationSeparator" w:id="0">
    <w:p w14:paraId="4041F641" w14:textId="77777777" w:rsidR="00AF73FB" w:rsidRDefault="00AF73FB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AF31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0C4E" w14:textId="77777777" w:rsidR="00AF73FB" w:rsidRDefault="00AF73FB" w:rsidP="003E1E65">
      <w:r>
        <w:separator/>
      </w:r>
    </w:p>
  </w:footnote>
  <w:footnote w:type="continuationSeparator" w:id="0">
    <w:p w14:paraId="1509B656" w14:textId="77777777" w:rsidR="00AF73FB" w:rsidRDefault="00AF73FB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8A92" w14:textId="77777777" w:rsidR="003D7332" w:rsidRDefault="003D7332" w:rsidP="003E1E65">
    <w:pPr>
      <w:pStyle w:val="Intestazione"/>
      <w:jc w:val="center"/>
    </w:pPr>
  </w:p>
  <w:p w14:paraId="12C4E5DF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B7BA40F" wp14:editId="2151820F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365E5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4B58B96A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5CDEC54" w14:textId="77777777" w:rsidR="003E1E65" w:rsidRDefault="003E1E65" w:rsidP="003E1E65">
    <w:pPr>
      <w:pStyle w:val="Titolo"/>
    </w:pPr>
    <w:r>
      <w:t>Istituto Istruzione Superiore “VIA DEI PAPARESCHI”</w:t>
    </w:r>
  </w:p>
  <w:p w14:paraId="67F01DAB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01AF0A15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33227CC1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D18C9A3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4AFC54AC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D4917E3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B43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26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258D1"/>
    <w:rsid w:val="00041302"/>
    <w:rsid w:val="00067BA9"/>
    <w:rsid w:val="0012527D"/>
    <w:rsid w:val="00147F28"/>
    <w:rsid w:val="001960BD"/>
    <w:rsid w:val="001F1A4A"/>
    <w:rsid w:val="00274DF3"/>
    <w:rsid w:val="002A125F"/>
    <w:rsid w:val="002B1757"/>
    <w:rsid w:val="002D15CD"/>
    <w:rsid w:val="0030265D"/>
    <w:rsid w:val="00333326"/>
    <w:rsid w:val="00341DE6"/>
    <w:rsid w:val="003D7332"/>
    <w:rsid w:val="003E1E65"/>
    <w:rsid w:val="003F2B6C"/>
    <w:rsid w:val="004340A5"/>
    <w:rsid w:val="00472EB7"/>
    <w:rsid w:val="00487B8F"/>
    <w:rsid w:val="004A0DBE"/>
    <w:rsid w:val="004D3F79"/>
    <w:rsid w:val="004D56E6"/>
    <w:rsid w:val="00521A08"/>
    <w:rsid w:val="005B659B"/>
    <w:rsid w:val="005E37CF"/>
    <w:rsid w:val="005F41F6"/>
    <w:rsid w:val="0062088A"/>
    <w:rsid w:val="00647883"/>
    <w:rsid w:val="00675FB6"/>
    <w:rsid w:val="006808E3"/>
    <w:rsid w:val="00681BBA"/>
    <w:rsid w:val="0069011E"/>
    <w:rsid w:val="006A7316"/>
    <w:rsid w:val="0072279D"/>
    <w:rsid w:val="00763EC9"/>
    <w:rsid w:val="007767EB"/>
    <w:rsid w:val="007E5110"/>
    <w:rsid w:val="00802034"/>
    <w:rsid w:val="00804DFA"/>
    <w:rsid w:val="0084174E"/>
    <w:rsid w:val="008504A4"/>
    <w:rsid w:val="00887C73"/>
    <w:rsid w:val="008D73A4"/>
    <w:rsid w:val="008E71A2"/>
    <w:rsid w:val="00915E45"/>
    <w:rsid w:val="009259FE"/>
    <w:rsid w:val="009C28CE"/>
    <w:rsid w:val="009C2FBD"/>
    <w:rsid w:val="009C486A"/>
    <w:rsid w:val="00A00E75"/>
    <w:rsid w:val="00A84AFF"/>
    <w:rsid w:val="00AD3C18"/>
    <w:rsid w:val="00AE01C5"/>
    <w:rsid w:val="00AF73FB"/>
    <w:rsid w:val="00B5486B"/>
    <w:rsid w:val="00BA7F6F"/>
    <w:rsid w:val="00C31CDB"/>
    <w:rsid w:val="00CC5FCA"/>
    <w:rsid w:val="00CD04B9"/>
    <w:rsid w:val="00CF2649"/>
    <w:rsid w:val="00D3326B"/>
    <w:rsid w:val="00DB31F0"/>
    <w:rsid w:val="00DF107B"/>
    <w:rsid w:val="00E1750E"/>
    <w:rsid w:val="00E57623"/>
    <w:rsid w:val="00E91D62"/>
    <w:rsid w:val="00EB08EB"/>
    <w:rsid w:val="00F22CBE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0BDF"/>
  <w15:docId w15:val="{145656B2-4207-4200-AFE1-CB9CE9F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od925</cp:lastModifiedBy>
  <cp:revision>8</cp:revision>
  <dcterms:created xsi:type="dcterms:W3CDTF">2023-03-15T22:33:00Z</dcterms:created>
  <dcterms:modified xsi:type="dcterms:W3CDTF">2023-03-15T22:40:00Z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