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F2F1" w14:textId="75425A9A" w:rsidR="00110E54" w:rsidRDefault="00110E54" w:rsidP="00110E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002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novembre</w:t>
      </w:r>
    </w:p>
    <w:p w14:paraId="2FE403A2" w14:textId="77777777" w:rsidR="00110E54" w:rsidRPr="00361B5C" w:rsidRDefault="00110E54" w:rsidP="00110E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2</w:t>
      </w:r>
      <w:r w:rsidRPr="00361B5C">
        <w:rPr>
          <w:b/>
          <w:sz w:val="28"/>
          <w:szCs w:val="28"/>
          <w:vertAlign w:val="superscript"/>
        </w:rPr>
        <w:t xml:space="preserve">  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C</w:t>
      </w:r>
    </w:p>
    <w:p w14:paraId="596C2FE6" w14:textId="77777777" w:rsidR="00110E54" w:rsidRPr="00361B5C" w:rsidRDefault="00110E54" w:rsidP="00110E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proofErr w:type="gramStart"/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LINGUISTICO</w:t>
      </w:r>
      <w:proofErr w:type="gramEnd"/>
      <w:r w:rsidRPr="00361B5C">
        <w:rPr>
          <w:b/>
          <w:sz w:val="28"/>
          <w:szCs w:val="28"/>
        </w:rPr>
        <w:t xml:space="preserve">  </w:t>
      </w:r>
      <w:r w:rsidRPr="00CF2649">
        <w:rPr>
          <w:sz w:val="28"/>
          <w:szCs w:val="28"/>
        </w:rPr>
        <w:t>A</w:t>
      </w:r>
      <w:r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23- </w:t>
      </w:r>
      <w:r w:rsidRPr="00361B5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</w:p>
    <w:p w14:paraId="2676606D" w14:textId="77777777" w:rsidR="00110E54" w:rsidRPr="003603FD" w:rsidRDefault="00110E54" w:rsidP="00110E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265DEF38" w14:textId="77777777" w:rsidR="00110E54" w:rsidRPr="009E761D" w:rsidRDefault="00110E54" w:rsidP="00110E54">
      <w:pPr>
        <w:rPr>
          <w:b/>
        </w:rPr>
      </w:pPr>
    </w:p>
    <w:p w14:paraId="7CAF04F7" w14:textId="77777777" w:rsidR="00110E54" w:rsidRPr="009E761D" w:rsidRDefault="00110E54" w:rsidP="00110E54">
      <w:pPr>
        <w:spacing w:after="120"/>
        <w:rPr>
          <w:b/>
        </w:rPr>
      </w:pPr>
      <w:r w:rsidRPr="009E761D">
        <w:rPr>
          <w:b/>
        </w:rPr>
        <w:t xml:space="preserve">La componente DOCENTI del </w:t>
      </w:r>
      <w:proofErr w:type="spellStart"/>
      <w:r w:rsidRPr="009E761D">
        <w:rPr>
          <w:b/>
        </w:rPr>
        <w:t>C.d.c</w:t>
      </w:r>
      <w:proofErr w:type="spellEnd"/>
      <w:r w:rsidRPr="009E761D">
        <w:rPr>
          <w:b/>
        </w:rPr>
        <w:t xml:space="preserve">.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3587"/>
        <w:gridCol w:w="1146"/>
        <w:gridCol w:w="1134"/>
      </w:tblGrid>
      <w:tr w:rsidR="00110E54" w:rsidRPr="009E761D" w14:paraId="632F236E" w14:textId="77777777" w:rsidTr="00E4457D">
        <w:trPr>
          <w:jc w:val="center"/>
        </w:trPr>
        <w:tc>
          <w:tcPr>
            <w:tcW w:w="4489" w:type="dxa"/>
            <w:vAlign w:val="center"/>
          </w:tcPr>
          <w:p w14:paraId="615E7ED3" w14:textId="77777777" w:rsidR="00110E54" w:rsidRPr="009E761D" w:rsidRDefault="00110E54" w:rsidP="00E4457D">
            <w:pPr>
              <w:jc w:val="center"/>
              <w:rPr>
                <w:b/>
                <w:i/>
              </w:rPr>
            </w:pPr>
            <w:r w:rsidRPr="009E761D">
              <w:rPr>
                <w:b/>
                <w:i/>
              </w:rPr>
              <w:t>Cognome e Nome</w:t>
            </w:r>
          </w:p>
        </w:tc>
        <w:tc>
          <w:tcPr>
            <w:tcW w:w="3587" w:type="dxa"/>
            <w:vAlign w:val="center"/>
          </w:tcPr>
          <w:p w14:paraId="013451AD" w14:textId="77777777" w:rsidR="00110E54" w:rsidRPr="009E761D" w:rsidRDefault="00110E54" w:rsidP="00E4457D">
            <w:pPr>
              <w:jc w:val="center"/>
              <w:rPr>
                <w:b/>
                <w:i/>
              </w:rPr>
            </w:pPr>
            <w:r w:rsidRPr="009E761D">
              <w:rPr>
                <w:b/>
                <w:i/>
              </w:rPr>
              <w:t>Materia di insegnamento</w:t>
            </w:r>
          </w:p>
        </w:tc>
        <w:tc>
          <w:tcPr>
            <w:tcW w:w="1146" w:type="dxa"/>
            <w:vAlign w:val="center"/>
          </w:tcPr>
          <w:p w14:paraId="4F2E1856" w14:textId="77777777" w:rsidR="00110E54" w:rsidRPr="009E761D" w:rsidRDefault="00110E54" w:rsidP="00E4457D">
            <w:pPr>
              <w:jc w:val="center"/>
              <w:rPr>
                <w:b/>
                <w:i/>
              </w:rPr>
            </w:pPr>
            <w:r w:rsidRPr="009E761D">
              <w:rPr>
                <w:b/>
                <w:i/>
              </w:rPr>
              <w:t>Presente</w:t>
            </w:r>
          </w:p>
        </w:tc>
        <w:tc>
          <w:tcPr>
            <w:tcW w:w="1134" w:type="dxa"/>
          </w:tcPr>
          <w:p w14:paraId="366887D1" w14:textId="77777777" w:rsidR="00110E54" w:rsidRPr="009E761D" w:rsidRDefault="00110E54" w:rsidP="00E4457D">
            <w:pPr>
              <w:jc w:val="center"/>
              <w:rPr>
                <w:b/>
                <w:i/>
              </w:rPr>
            </w:pPr>
            <w:r w:rsidRPr="009E761D">
              <w:rPr>
                <w:b/>
                <w:i/>
              </w:rPr>
              <w:t>Assente</w:t>
            </w:r>
          </w:p>
        </w:tc>
      </w:tr>
      <w:tr w:rsidR="00110E54" w:rsidRPr="009E761D" w14:paraId="50D8F989" w14:textId="77777777" w:rsidTr="00E4457D">
        <w:trPr>
          <w:jc w:val="center"/>
        </w:trPr>
        <w:tc>
          <w:tcPr>
            <w:tcW w:w="4489" w:type="dxa"/>
            <w:vAlign w:val="center"/>
          </w:tcPr>
          <w:p w14:paraId="226F303E" w14:textId="77777777" w:rsidR="00110E54" w:rsidRPr="009E761D" w:rsidRDefault="00110E54" w:rsidP="00E4457D">
            <w:pPr>
              <w:adjustRightInd w:val="0"/>
            </w:pPr>
            <w:r w:rsidRPr="009E761D">
              <w:t>Carrozza Maria Chiara</w:t>
            </w:r>
          </w:p>
        </w:tc>
        <w:tc>
          <w:tcPr>
            <w:tcW w:w="3587" w:type="dxa"/>
            <w:vAlign w:val="center"/>
          </w:tcPr>
          <w:p w14:paraId="1E9A88FA" w14:textId="77777777" w:rsidR="00110E54" w:rsidRPr="009E761D" w:rsidRDefault="00110E54" w:rsidP="00E4457D">
            <w:pPr>
              <w:adjustRightInd w:val="0"/>
            </w:pPr>
            <w:r w:rsidRPr="009E761D">
              <w:t xml:space="preserve">Lingua e letteratura italiane, storia e geografia, lingua latina </w:t>
            </w:r>
          </w:p>
          <w:p w14:paraId="2985991E" w14:textId="77777777" w:rsidR="00110E54" w:rsidRPr="009E761D" w:rsidRDefault="00110E54" w:rsidP="00E4457D">
            <w:pPr>
              <w:adjustRightInd w:val="0"/>
            </w:pPr>
            <w:r w:rsidRPr="009E761D">
              <w:t>Educazione civica</w:t>
            </w:r>
          </w:p>
        </w:tc>
        <w:tc>
          <w:tcPr>
            <w:tcW w:w="1146" w:type="dxa"/>
            <w:vAlign w:val="center"/>
          </w:tcPr>
          <w:p w14:paraId="054FD384" w14:textId="77777777" w:rsidR="00110E54" w:rsidRPr="009E761D" w:rsidRDefault="00110E54" w:rsidP="00E4457D">
            <w:pPr>
              <w:jc w:val="center"/>
              <w:rPr>
                <w:b/>
              </w:rPr>
            </w:pPr>
            <w:r w:rsidRPr="009E761D">
              <w:rPr>
                <w:b/>
              </w:rPr>
              <w:t>X</w:t>
            </w:r>
          </w:p>
        </w:tc>
        <w:tc>
          <w:tcPr>
            <w:tcW w:w="1134" w:type="dxa"/>
          </w:tcPr>
          <w:p w14:paraId="62722A98" w14:textId="77777777" w:rsidR="00110E54" w:rsidRPr="009E761D" w:rsidRDefault="00110E54" w:rsidP="00E4457D">
            <w:pPr>
              <w:jc w:val="center"/>
            </w:pPr>
          </w:p>
        </w:tc>
      </w:tr>
      <w:tr w:rsidR="00110E54" w:rsidRPr="009E761D" w14:paraId="70999332" w14:textId="77777777" w:rsidTr="00E4457D">
        <w:trPr>
          <w:jc w:val="center"/>
        </w:trPr>
        <w:tc>
          <w:tcPr>
            <w:tcW w:w="4489" w:type="dxa"/>
            <w:vAlign w:val="center"/>
          </w:tcPr>
          <w:p w14:paraId="2EE9E153" w14:textId="77777777" w:rsidR="00110E54" w:rsidRPr="009E761D" w:rsidRDefault="00110E54" w:rsidP="00E4457D">
            <w:pPr>
              <w:adjustRightInd w:val="0"/>
            </w:pPr>
            <w:r w:rsidRPr="009E761D">
              <w:t>Baldassarri Giorgia</w:t>
            </w:r>
          </w:p>
        </w:tc>
        <w:tc>
          <w:tcPr>
            <w:tcW w:w="3587" w:type="dxa"/>
            <w:vAlign w:val="center"/>
          </w:tcPr>
          <w:p w14:paraId="5D75FDD9" w14:textId="77777777" w:rsidR="00110E54" w:rsidRPr="009E761D" w:rsidRDefault="00110E54" w:rsidP="00E4457D">
            <w:pPr>
              <w:adjustRightInd w:val="0"/>
            </w:pPr>
            <w:r w:rsidRPr="009E761D">
              <w:t>Matematica e informatica</w:t>
            </w:r>
          </w:p>
          <w:p w14:paraId="12985FBA" w14:textId="77777777" w:rsidR="00110E54" w:rsidRPr="009E761D" w:rsidRDefault="00110E54" w:rsidP="00E4457D">
            <w:pPr>
              <w:adjustRightInd w:val="0"/>
            </w:pPr>
            <w:r w:rsidRPr="009E761D">
              <w:t>Educazione civica</w:t>
            </w:r>
          </w:p>
        </w:tc>
        <w:tc>
          <w:tcPr>
            <w:tcW w:w="1146" w:type="dxa"/>
            <w:vAlign w:val="center"/>
          </w:tcPr>
          <w:p w14:paraId="7A9D19A4" w14:textId="77777777" w:rsidR="00110E54" w:rsidRPr="009E761D" w:rsidRDefault="00110E54" w:rsidP="00E4457D">
            <w:pPr>
              <w:jc w:val="center"/>
              <w:rPr>
                <w:b/>
              </w:rPr>
            </w:pPr>
            <w:r w:rsidRPr="009E761D">
              <w:rPr>
                <w:b/>
              </w:rPr>
              <w:t>X</w:t>
            </w:r>
          </w:p>
        </w:tc>
        <w:tc>
          <w:tcPr>
            <w:tcW w:w="1134" w:type="dxa"/>
          </w:tcPr>
          <w:p w14:paraId="77ED95D2" w14:textId="77777777" w:rsidR="00110E54" w:rsidRPr="009E761D" w:rsidRDefault="00110E54" w:rsidP="00E4457D">
            <w:pPr>
              <w:jc w:val="center"/>
            </w:pPr>
          </w:p>
        </w:tc>
      </w:tr>
      <w:tr w:rsidR="00110E54" w:rsidRPr="009E761D" w14:paraId="66C446A1" w14:textId="77777777" w:rsidTr="00E4457D">
        <w:trPr>
          <w:jc w:val="center"/>
        </w:trPr>
        <w:tc>
          <w:tcPr>
            <w:tcW w:w="4489" w:type="dxa"/>
            <w:vAlign w:val="center"/>
          </w:tcPr>
          <w:p w14:paraId="4EB0D362" w14:textId="77777777" w:rsidR="00110E54" w:rsidRPr="009E761D" w:rsidRDefault="00110E54" w:rsidP="00E4457D">
            <w:pPr>
              <w:adjustRightInd w:val="0"/>
            </w:pPr>
            <w:proofErr w:type="spellStart"/>
            <w:r w:rsidRPr="009E761D">
              <w:t>Chiarantano</w:t>
            </w:r>
            <w:proofErr w:type="spellEnd"/>
            <w:r w:rsidRPr="009E761D">
              <w:t xml:space="preserve"> Maria Cristina</w:t>
            </w:r>
          </w:p>
        </w:tc>
        <w:tc>
          <w:tcPr>
            <w:tcW w:w="3587" w:type="dxa"/>
            <w:vAlign w:val="center"/>
          </w:tcPr>
          <w:p w14:paraId="70AA37EE" w14:textId="77777777" w:rsidR="00110E54" w:rsidRPr="009E761D" w:rsidRDefault="00110E54" w:rsidP="00E4457D">
            <w:pPr>
              <w:adjustRightInd w:val="0"/>
            </w:pPr>
            <w:r w:rsidRPr="009E761D">
              <w:t>Scienze naturali</w:t>
            </w:r>
          </w:p>
          <w:p w14:paraId="4D30A3CA" w14:textId="77777777" w:rsidR="00110E54" w:rsidRPr="009E761D" w:rsidRDefault="00110E54" w:rsidP="00E4457D">
            <w:pPr>
              <w:adjustRightInd w:val="0"/>
            </w:pPr>
            <w:r w:rsidRPr="009E761D">
              <w:t>Educazione civica</w:t>
            </w:r>
          </w:p>
        </w:tc>
        <w:tc>
          <w:tcPr>
            <w:tcW w:w="1146" w:type="dxa"/>
            <w:vAlign w:val="center"/>
          </w:tcPr>
          <w:p w14:paraId="5E085FD0" w14:textId="77777777" w:rsidR="00110E54" w:rsidRPr="009E761D" w:rsidRDefault="00110E54" w:rsidP="00E4457D">
            <w:pPr>
              <w:jc w:val="center"/>
              <w:rPr>
                <w:b/>
              </w:rPr>
            </w:pPr>
            <w:r w:rsidRPr="009E761D">
              <w:rPr>
                <w:b/>
              </w:rPr>
              <w:t>X</w:t>
            </w:r>
          </w:p>
        </w:tc>
        <w:tc>
          <w:tcPr>
            <w:tcW w:w="1134" w:type="dxa"/>
          </w:tcPr>
          <w:p w14:paraId="025089D4" w14:textId="77777777" w:rsidR="00110E54" w:rsidRPr="009E761D" w:rsidRDefault="00110E54" w:rsidP="00E4457D">
            <w:pPr>
              <w:jc w:val="center"/>
            </w:pPr>
          </w:p>
        </w:tc>
      </w:tr>
      <w:tr w:rsidR="00110E54" w:rsidRPr="009E761D" w14:paraId="1C2F42AE" w14:textId="77777777" w:rsidTr="00E4457D">
        <w:trPr>
          <w:jc w:val="center"/>
        </w:trPr>
        <w:tc>
          <w:tcPr>
            <w:tcW w:w="4489" w:type="dxa"/>
            <w:vAlign w:val="center"/>
          </w:tcPr>
          <w:p w14:paraId="12D68CAC" w14:textId="15744199" w:rsidR="00110E54" w:rsidRPr="009E761D" w:rsidRDefault="00CA129A" w:rsidP="00E4457D">
            <w:pPr>
              <w:adjustRightInd w:val="0"/>
            </w:pPr>
            <w:r w:rsidRPr="009E761D">
              <w:t xml:space="preserve">Ilaria </w:t>
            </w:r>
            <w:proofErr w:type="spellStart"/>
            <w:r w:rsidRPr="009E761D">
              <w:t>Francella</w:t>
            </w:r>
            <w:proofErr w:type="spellEnd"/>
            <w:r w:rsidRPr="009E761D">
              <w:t xml:space="preserve"> </w:t>
            </w:r>
            <w:r>
              <w:t xml:space="preserve">(sostituta di </w:t>
            </w:r>
            <w:r w:rsidR="00110E54" w:rsidRPr="009E761D">
              <w:t>Coppola Antonella</w:t>
            </w:r>
            <w:r w:rsidR="00866A08" w:rsidRPr="009E761D">
              <w:t>)</w:t>
            </w:r>
          </w:p>
        </w:tc>
        <w:tc>
          <w:tcPr>
            <w:tcW w:w="3587" w:type="dxa"/>
            <w:vAlign w:val="center"/>
          </w:tcPr>
          <w:p w14:paraId="4BDF6878" w14:textId="77777777" w:rsidR="00110E54" w:rsidRPr="009E761D" w:rsidRDefault="00110E54" w:rsidP="00E4457D">
            <w:pPr>
              <w:adjustRightInd w:val="0"/>
            </w:pPr>
            <w:r w:rsidRPr="009E761D">
              <w:t>Scienze motorie e sportive</w:t>
            </w:r>
          </w:p>
          <w:p w14:paraId="54B79018" w14:textId="77777777" w:rsidR="00110E54" w:rsidRPr="009E761D" w:rsidRDefault="00110E54" w:rsidP="00E4457D">
            <w:pPr>
              <w:adjustRightInd w:val="0"/>
            </w:pPr>
            <w:r w:rsidRPr="009E761D">
              <w:t>Educazione civica</w:t>
            </w:r>
          </w:p>
        </w:tc>
        <w:tc>
          <w:tcPr>
            <w:tcW w:w="1146" w:type="dxa"/>
          </w:tcPr>
          <w:p w14:paraId="211FD405" w14:textId="77777777" w:rsidR="00110E54" w:rsidRPr="009E761D" w:rsidRDefault="00110E54" w:rsidP="00E4457D">
            <w:pPr>
              <w:jc w:val="center"/>
              <w:rPr>
                <w:b/>
              </w:rPr>
            </w:pPr>
            <w:r w:rsidRPr="009E761D">
              <w:rPr>
                <w:b/>
              </w:rPr>
              <w:t>X</w:t>
            </w:r>
          </w:p>
        </w:tc>
        <w:tc>
          <w:tcPr>
            <w:tcW w:w="1134" w:type="dxa"/>
          </w:tcPr>
          <w:p w14:paraId="5D157B7D" w14:textId="77777777" w:rsidR="00110E54" w:rsidRPr="009E761D" w:rsidRDefault="00110E54" w:rsidP="00E4457D">
            <w:pPr>
              <w:jc w:val="center"/>
              <w:rPr>
                <w:b/>
              </w:rPr>
            </w:pPr>
          </w:p>
        </w:tc>
      </w:tr>
      <w:tr w:rsidR="00110E54" w:rsidRPr="009E761D" w14:paraId="1EB75925" w14:textId="77777777" w:rsidTr="00E4457D">
        <w:trPr>
          <w:jc w:val="center"/>
        </w:trPr>
        <w:tc>
          <w:tcPr>
            <w:tcW w:w="4489" w:type="dxa"/>
            <w:vAlign w:val="center"/>
          </w:tcPr>
          <w:p w14:paraId="5C1DBFA3" w14:textId="77777777" w:rsidR="00110E54" w:rsidRPr="009E761D" w:rsidRDefault="00110E54" w:rsidP="00E4457D">
            <w:pPr>
              <w:adjustRightInd w:val="0"/>
            </w:pPr>
            <w:r w:rsidRPr="009E761D">
              <w:t xml:space="preserve">Covaccioli Cinzia </w:t>
            </w:r>
          </w:p>
        </w:tc>
        <w:tc>
          <w:tcPr>
            <w:tcW w:w="3587" w:type="dxa"/>
            <w:vAlign w:val="center"/>
          </w:tcPr>
          <w:p w14:paraId="7C4DB36B" w14:textId="77777777" w:rsidR="00110E54" w:rsidRPr="009E761D" w:rsidRDefault="00110E54" w:rsidP="00E4457D">
            <w:pPr>
              <w:adjustRightInd w:val="0"/>
            </w:pPr>
            <w:r w:rsidRPr="009E761D">
              <w:t>Lingua e cultura straniera: spagnolo</w:t>
            </w:r>
          </w:p>
          <w:p w14:paraId="4BE8FC97" w14:textId="77777777" w:rsidR="00110E54" w:rsidRPr="009E761D" w:rsidRDefault="00110E54" w:rsidP="00E4457D">
            <w:pPr>
              <w:adjustRightInd w:val="0"/>
            </w:pPr>
            <w:r w:rsidRPr="009E761D">
              <w:t>Educazione civica</w:t>
            </w:r>
          </w:p>
        </w:tc>
        <w:tc>
          <w:tcPr>
            <w:tcW w:w="1146" w:type="dxa"/>
          </w:tcPr>
          <w:p w14:paraId="442F1C46" w14:textId="77777777" w:rsidR="00110E54" w:rsidRPr="009E761D" w:rsidRDefault="00110E54" w:rsidP="00E4457D">
            <w:pPr>
              <w:jc w:val="center"/>
              <w:rPr>
                <w:b/>
              </w:rPr>
            </w:pPr>
            <w:r w:rsidRPr="009E761D">
              <w:rPr>
                <w:b/>
              </w:rPr>
              <w:t>X</w:t>
            </w:r>
          </w:p>
        </w:tc>
        <w:tc>
          <w:tcPr>
            <w:tcW w:w="1134" w:type="dxa"/>
          </w:tcPr>
          <w:p w14:paraId="5E5C8717" w14:textId="77777777" w:rsidR="00110E54" w:rsidRPr="009E761D" w:rsidRDefault="00110E54" w:rsidP="00E4457D">
            <w:pPr>
              <w:jc w:val="center"/>
              <w:rPr>
                <w:b/>
              </w:rPr>
            </w:pPr>
          </w:p>
        </w:tc>
      </w:tr>
      <w:tr w:rsidR="00110E54" w:rsidRPr="009E761D" w14:paraId="4AF50059" w14:textId="77777777" w:rsidTr="00E4457D">
        <w:trPr>
          <w:jc w:val="center"/>
        </w:trPr>
        <w:tc>
          <w:tcPr>
            <w:tcW w:w="4489" w:type="dxa"/>
            <w:vAlign w:val="center"/>
          </w:tcPr>
          <w:p w14:paraId="7AE3A778" w14:textId="77777777" w:rsidR="00110E54" w:rsidRPr="009E761D" w:rsidRDefault="00110E54" w:rsidP="00E4457D">
            <w:pPr>
              <w:adjustRightInd w:val="0"/>
            </w:pPr>
            <w:proofErr w:type="spellStart"/>
            <w:r w:rsidRPr="009E761D">
              <w:t>Carrero</w:t>
            </w:r>
            <w:proofErr w:type="spellEnd"/>
            <w:r w:rsidRPr="009E761D">
              <w:t xml:space="preserve"> Flor Alicia </w:t>
            </w:r>
          </w:p>
        </w:tc>
        <w:tc>
          <w:tcPr>
            <w:tcW w:w="3587" w:type="dxa"/>
            <w:vAlign w:val="center"/>
          </w:tcPr>
          <w:p w14:paraId="0A9CAE4B" w14:textId="77777777" w:rsidR="00110E54" w:rsidRPr="009E761D" w:rsidRDefault="00110E54" w:rsidP="00E4457D">
            <w:pPr>
              <w:adjustRightInd w:val="0"/>
            </w:pPr>
            <w:r w:rsidRPr="009E761D">
              <w:t>Conversazione spagnolo</w:t>
            </w:r>
          </w:p>
          <w:p w14:paraId="37D724ED" w14:textId="77777777" w:rsidR="00110E54" w:rsidRPr="009E761D" w:rsidRDefault="00110E54" w:rsidP="00E4457D">
            <w:pPr>
              <w:adjustRightInd w:val="0"/>
            </w:pPr>
            <w:r w:rsidRPr="009E761D">
              <w:t>Educazione civica</w:t>
            </w:r>
          </w:p>
        </w:tc>
        <w:tc>
          <w:tcPr>
            <w:tcW w:w="1146" w:type="dxa"/>
          </w:tcPr>
          <w:p w14:paraId="53B05BFB" w14:textId="77777777" w:rsidR="00110E54" w:rsidRPr="009E761D" w:rsidRDefault="00110E54" w:rsidP="00E4457D">
            <w:pPr>
              <w:jc w:val="center"/>
              <w:rPr>
                <w:b/>
              </w:rPr>
            </w:pPr>
            <w:r w:rsidRPr="009E761D">
              <w:rPr>
                <w:b/>
              </w:rPr>
              <w:t>X</w:t>
            </w:r>
          </w:p>
        </w:tc>
        <w:tc>
          <w:tcPr>
            <w:tcW w:w="1134" w:type="dxa"/>
          </w:tcPr>
          <w:p w14:paraId="2FC59BC1" w14:textId="77777777" w:rsidR="00110E54" w:rsidRPr="009E761D" w:rsidRDefault="00110E54" w:rsidP="00E4457D">
            <w:pPr>
              <w:jc w:val="center"/>
              <w:rPr>
                <w:b/>
              </w:rPr>
            </w:pPr>
          </w:p>
        </w:tc>
      </w:tr>
      <w:tr w:rsidR="00110E54" w:rsidRPr="009E761D" w14:paraId="3A41E999" w14:textId="77777777" w:rsidTr="00E4457D">
        <w:trPr>
          <w:jc w:val="center"/>
        </w:trPr>
        <w:tc>
          <w:tcPr>
            <w:tcW w:w="4489" w:type="dxa"/>
            <w:vAlign w:val="center"/>
          </w:tcPr>
          <w:p w14:paraId="341B29E1" w14:textId="77777777" w:rsidR="00110E54" w:rsidRPr="009E761D" w:rsidRDefault="00110E54" w:rsidP="00E4457D">
            <w:pPr>
              <w:adjustRightInd w:val="0"/>
            </w:pPr>
            <w:proofErr w:type="spellStart"/>
            <w:r w:rsidRPr="009E761D">
              <w:t>Meliddo</w:t>
            </w:r>
            <w:proofErr w:type="spellEnd"/>
            <w:r w:rsidRPr="009E761D">
              <w:t xml:space="preserve"> Maria </w:t>
            </w:r>
          </w:p>
        </w:tc>
        <w:tc>
          <w:tcPr>
            <w:tcW w:w="3587" w:type="dxa"/>
            <w:vAlign w:val="center"/>
          </w:tcPr>
          <w:p w14:paraId="11226486" w14:textId="77777777" w:rsidR="00110E54" w:rsidRPr="009E761D" w:rsidRDefault="00110E54" w:rsidP="00E4457D">
            <w:pPr>
              <w:adjustRightInd w:val="0"/>
            </w:pPr>
            <w:r w:rsidRPr="009E761D">
              <w:t>Lingua e cultura straniera: Inglese</w:t>
            </w:r>
          </w:p>
          <w:p w14:paraId="6F771C9A" w14:textId="77777777" w:rsidR="00110E54" w:rsidRPr="009E761D" w:rsidRDefault="00110E54" w:rsidP="00E4457D">
            <w:pPr>
              <w:adjustRightInd w:val="0"/>
            </w:pPr>
            <w:r w:rsidRPr="009E761D">
              <w:t>Educazione civica</w:t>
            </w:r>
          </w:p>
        </w:tc>
        <w:tc>
          <w:tcPr>
            <w:tcW w:w="1146" w:type="dxa"/>
          </w:tcPr>
          <w:p w14:paraId="47913B6D" w14:textId="77777777" w:rsidR="00110E54" w:rsidRPr="009E761D" w:rsidRDefault="00110E54" w:rsidP="00E4457D">
            <w:pPr>
              <w:jc w:val="center"/>
              <w:rPr>
                <w:b/>
              </w:rPr>
            </w:pPr>
            <w:r w:rsidRPr="009E761D">
              <w:rPr>
                <w:b/>
              </w:rPr>
              <w:t>X</w:t>
            </w:r>
          </w:p>
        </w:tc>
        <w:tc>
          <w:tcPr>
            <w:tcW w:w="1134" w:type="dxa"/>
          </w:tcPr>
          <w:p w14:paraId="29A1ABA0" w14:textId="77777777" w:rsidR="00110E54" w:rsidRPr="009E761D" w:rsidRDefault="00110E54" w:rsidP="00E4457D">
            <w:pPr>
              <w:jc w:val="center"/>
              <w:rPr>
                <w:b/>
              </w:rPr>
            </w:pPr>
          </w:p>
        </w:tc>
      </w:tr>
      <w:tr w:rsidR="00110E54" w:rsidRPr="009E761D" w14:paraId="3BCA9C5E" w14:textId="77777777" w:rsidTr="00E4457D">
        <w:trPr>
          <w:jc w:val="center"/>
        </w:trPr>
        <w:tc>
          <w:tcPr>
            <w:tcW w:w="4489" w:type="dxa"/>
            <w:vAlign w:val="center"/>
          </w:tcPr>
          <w:p w14:paraId="0DAB6F92" w14:textId="77777777" w:rsidR="00110E54" w:rsidRPr="009E761D" w:rsidRDefault="00110E54" w:rsidP="00E4457D">
            <w:pPr>
              <w:adjustRightInd w:val="0"/>
            </w:pPr>
            <w:r w:rsidRPr="009E761D">
              <w:t xml:space="preserve">Tortola Carolina </w:t>
            </w:r>
          </w:p>
        </w:tc>
        <w:tc>
          <w:tcPr>
            <w:tcW w:w="3587" w:type="dxa"/>
            <w:vAlign w:val="center"/>
          </w:tcPr>
          <w:p w14:paraId="04E3F77A" w14:textId="77777777" w:rsidR="00110E54" w:rsidRPr="009E761D" w:rsidRDefault="00110E54" w:rsidP="00E4457D">
            <w:pPr>
              <w:adjustRightInd w:val="0"/>
            </w:pPr>
            <w:r w:rsidRPr="009E761D">
              <w:t>Conversazione inglese</w:t>
            </w:r>
          </w:p>
        </w:tc>
        <w:tc>
          <w:tcPr>
            <w:tcW w:w="1146" w:type="dxa"/>
          </w:tcPr>
          <w:p w14:paraId="3899C914" w14:textId="44E8D895" w:rsidR="00110E54" w:rsidRPr="009E761D" w:rsidRDefault="00110E54" w:rsidP="00E4457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EC3E239" w14:textId="33C99509" w:rsidR="00110E54" w:rsidRPr="009E761D" w:rsidRDefault="00110E54" w:rsidP="00E4457D">
            <w:pPr>
              <w:jc w:val="center"/>
              <w:rPr>
                <w:b/>
              </w:rPr>
            </w:pPr>
            <w:r w:rsidRPr="009E761D">
              <w:rPr>
                <w:b/>
              </w:rPr>
              <w:t>X</w:t>
            </w:r>
          </w:p>
        </w:tc>
      </w:tr>
      <w:tr w:rsidR="00110E54" w:rsidRPr="009E761D" w14:paraId="7AD0245F" w14:textId="77777777" w:rsidTr="00E4457D">
        <w:trPr>
          <w:jc w:val="center"/>
        </w:trPr>
        <w:tc>
          <w:tcPr>
            <w:tcW w:w="4489" w:type="dxa"/>
            <w:vAlign w:val="center"/>
          </w:tcPr>
          <w:p w14:paraId="66DD9F22" w14:textId="77777777" w:rsidR="00110E54" w:rsidRPr="009E761D" w:rsidRDefault="00110E54" w:rsidP="00E4457D">
            <w:pPr>
              <w:adjustRightInd w:val="0"/>
            </w:pPr>
            <w:r w:rsidRPr="009E761D">
              <w:t xml:space="preserve">Raponi Emilia  </w:t>
            </w:r>
          </w:p>
        </w:tc>
        <w:tc>
          <w:tcPr>
            <w:tcW w:w="3587" w:type="dxa"/>
            <w:vAlign w:val="center"/>
          </w:tcPr>
          <w:p w14:paraId="5F2EC526" w14:textId="77777777" w:rsidR="00110E54" w:rsidRPr="009E761D" w:rsidRDefault="00110E54" w:rsidP="00E4457D">
            <w:pPr>
              <w:adjustRightInd w:val="0"/>
            </w:pPr>
            <w:r w:rsidRPr="009E761D">
              <w:t>Lingua e cultura straniera: Francese</w:t>
            </w:r>
          </w:p>
          <w:p w14:paraId="204E2EEE" w14:textId="77777777" w:rsidR="00110E54" w:rsidRPr="009E761D" w:rsidRDefault="00110E54" w:rsidP="00E4457D">
            <w:pPr>
              <w:adjustRightInd w:val="0"/>
            </w:pPr>
            <w:r w:rsidRPr="009E761D">
              <w:t>Educazione civica</w:t>
            </w:r>
          </w:p>
        </w:tc>
        <w:tc>
          <w:tcPr>
            <w:tcW w:w="1146" w:type="dxa"/>
          </w:tcPr>
          <w:p w14:paraId="726B180E" w14:textId="77777777" w:rsidR="00110E54" w:rsidRPr="009E761D" w:rsidRDefault="00110E54" w:rsidP="00E4457D">
            <w:pPr>
              <w:jc w:val="center"/>
              <w:rPr>
                <w:b/>
              </w:rPr>
            </w:pPr>
            <w:r w:rsidRPr="009E761D">
              <w:rPr>
                <w:b/>
              </w:rPr>
              <w:t>X</w:t>
            </w:r>
          </w:p>
        </w:tc>
        <w:tc>
          <w:tcPr>
            <w:tcW w:w="1134" w:type="dxa"/>
          </w:tcPr>
          <w:p w14:paraId="1186C8C0" w14:textId="77777777" w:rsidR="00110E54" w:rsidRPr="009E761D" w:rsidRDefault="00110E54" w:rsidP="00E4457D">
            <w:pPr>
              <w:jc w:val="center"/>
              <w:rPr>
                <w:b/>
              </w:rPr>
            </w:pPr>
          </w:p>
        </w:tc>
      </w:tr>
      <w:tr w:rsidR="00110E54" w:rsidRPr="009E761D" w14:paraId="4E3EA120" w14:textId="77777777" w:rsidTr="00E4457D">
        <w:trPr>
          <w:jc w:val="center"/>
        </w:trPr>
        <w:tc>
          <w:tcPr>
            <w:tcW w:w="4489" w:type="dxa"/>
            <w:vAlign w:val="center"/>
          </w:tcPr>
          <w:p w14:paraId="1E103A50" w14:textId="77777777" w:rsidR="00110E54" w:rsidRPr="009E761D" w:rsidRDefault="00110E54" w:rsidP="00E4457D">
            <w:pPr>
              <w:adjustRightInd w:val="0"/>
            </w:pPr>
            <w:proofErr w:type="spellStart"/>
            <w:r w:rsidRPr="009E761D">
              <w:t>Nechar</w:t>
            </w:r>
            <w:proofErr w:type="spellEnd"/>
            <w:r w:rsidRPr="009E761D">
              <w:t xml:space="preserve"> </w:t>
            </w:r>
            <w:proofErr w:type="spellStart"/>
            <w:r w:rsidRPr="009E761D">
              <w:t>Djamila</w:t>
            </w:r>
            <w:proofErr w:type="spellEnd"/>
            <w:r w:rsidRPr="009E761D">
              <w:t xml:space="preserve"> Anne</w:t>
            </w:r>
          </w:p>
        </w:tc>
        <w:tc>
          <w:tcPr>
            <w:tcW w:w="3587" w:type="dxa"/>
            <w:vAlign w:val="center"/>
          </w:tcPr>
          <w:p w14:paraId="6F99D4D1" w14:textId="77777777" w:rsidR="00110E54" w:rsidRPr="009E761D" w:rsidRDefault="00110E54" w:rsidP="00E4457D">
            <w:pPr>
              <w:adjustRightInd w:val="0"/>
            </w:pPr>
            <w:r w:rsidRPr="009E761D">
              <w:t>Conversazione Francese</w:t>
            </w:r>
          </w:p>
          <w:p w14:paraId="7B865A3F" w14:textId="77777777" w:rsidR="00110E54" w:rsidRPr="009E761D" w:rsidRDefault="00110E54" w:rsidP="00E4457D">
            <w:pPr>
              <w:adjustRightInd w:val="0"/>
            </w:pPr>
            <w:r w:rsidRPr="009E761D">
              <w:t>Educazione civica</w:t>
            </w:r>
          </w:p>
        </w:tc>
        <w:tc>
          <w:tcPr>
            <w:tcW w:w="1146" w:type="dxa"/>
          </w:tcPr>
          <w:p w14:paraId="6C411AB2" w14:textId="1B58D8ED" w:rsidR="00110E54" w:rsidRPr="009E761D" w:rsidRDefault="00110E54" w:rsidP="00E4457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8AA0997" w14:textId="3A86BA4B" w:rsidR="00110E54" w:rsidRPr="009E761D" w:rsidRDefault="00BD01AE" w:rsidP="00E4457D">
            <w:pPr>
              <w:jc w:val="center"/>
              <w:rPr>
                <w:b/>
              </w:rPr>
            </w:pPr>
            <w:r w:rsidRPr="009E761D">
              <w:rPr>
                <w:b/>
              </w:rPr>
              <w:t>X</w:t>
            </w:r>
          </w:p>
        </w:tc>
      </w:tr>
      <w:tr w:rsidR="00110E54" w:rsidRPr="009E761D" w14:paraId="121F017C" w14:textId="77777777" w:rsidTr="00E4457D">
        <w:trPr>
          <w:jc w:val="center"/>
        </w:trPr>
        <w:tc>
          <w:tcPr>
            <w:tcW w:w="4489" w:type="dxa"/>
            <w:vAlign w:val="center"/>
          </w:tcPr>
          <w:p w14:paraId="53B8161A" w14:textId="77777777" w:rsidR="00110E54" w:rsidRPr="009E761D" w:rsidRDefault="00110E54" w:rsidP="00E4457D">
            <w:pPr>
              <w:adjustRightInd w:val="0"/>
            </w:pPr>
            <w:r w:rsidRPr="009E761D">
              <w:t xml:space="preserve">Tracanna Guido </w:t>
            </w:r>
          </w:p>
        </w:tc>
        <w:tc>
          <w:tcPr>
            <w:tcW w:w="3587" w:type="dxa"/>
            <w:vAlign w:val="center"/>
          </w:tcPr>
          <w:p w14:paraId="5834B63D" w14:textId="77777777" w:rsidR="00110E54" w:rsidRPr="009E761D" w:rsidRDefault="00110E54" w:rsidP="00E4457D">
            <w:pPr>
              <w:adjustRightInd w:val="0"/>
            </w:pPr>
            <w:r w:rsidRPr="009E761D">
              <w:t>Religione</w:t>
            </w:r>
          </w:p>
          <w:p w14:paraId="79403758" w14:textId="77777777" w:rsidR="00110E54" w:rsidRPr="009E761D" w:rsidRDefault="00110E54" w:rsidP="00E4457D">
            <w:pPr>
              <w:adjustRightInd w:val="0"/>
            </w:pPr>
            <w:r w:rsidRPr="009E761D">
              <w:t>Educazione civica</w:t>
            </w:r>
          </w:p>
        </w:tc>
        <w:tc>
          <w:tcPr>
            <w:tcW w:w="1146" w:type="dxa"/>
          </w:tcPr>
          <w:p w14:paraId="2F982E78" w14:textId="6747B49D" w:rsidR="00110E54" w:rsidRPr="009E761D" w:rsidRDefault="00110E54" w:rsidP="00E4457D">
            <w:pPr>
              <w:jc w:val="center"/>
              <w:rPr>
                <w:b/>
              </w:rPr>
            </w:pPr>
            <w:r w:rsidRPr="009E761D">
              <w:rPr>
                <w:b/>
              </w:rPr>
              <w:t>X</w:t>
            </w:r>
          </w:p>
        </w:tc>
        <w:tc>
          <w:tcPr>
            <w:tcW w:w="1134" w:type="dxa"/>
          </w:tcPr>
          <w:p w14:paraId="7C3B830A" w14:textId="562868C2" w:rsidR="00110E54" w:rsidRPr="009E761D" w:rsidRDefault="00110E54" w:rsidP="00E4457D">
            <w:pPr>
              <w:jc w:val="center"/>
              <w:rPr>
                <w:b/>
              </w:rPr>
            </w:pPr>
          </w:p>
        </w:tc>
      </w:tr>
    </w:tbl>
    <w:p w14:paraId="4A88A66C" w14:textId="77777777" w:rsidR="00110E54" w:rsidRPr="009E761D" w:rsidRDefault="00110E54" w:rsidP="00110E54">
      <w:pPr>
        <w:jc w:val="both"/>
      </w:pPr>
    </w:p>
    <w:p w14:paraId="776555CC" w14:textId="25710523" w:rsidR="00110E54" w:rsidRPr="009E761D" w:rsidRDefault="00110E54" w:rsidP="00110E54">
      <w:pPr>
        <w:jc w:val="both"/>
      </w:pPr>
      <w:r w:rsidRPr="009E761D">
        <w:t xml:space="preserve">Il giorno </w:t>
      </w:r>
      <w:r w:rsidRPr="009E761D">
        <w:rPr>
          <w:b/>
        </w:rPr>
        <w:t xml:space="preserve">08 </w:t>
      </w:r>
      <w:r w:rsidRPr="009E761D">
        <w:t xml:space="preserve">del mese di </w:t>
      </w:r>
      <w:r w:rsidRPr="009E761D">
        <w:rPr>
          <w:b/>
          <w:bCs/>
        </w:rPr>
        <w:t>novembre</w:t>
      </w:r>
      <w:r w:rsidRPr="009E761D">
        <w:rPr>
          <w:b/>
        </w:rPr>
        <w:t xml:space="preserve"> </w:t>
      </w:r>
      <w:r w:rsidRPr="009E761D">
        <w:t xml:space="preserve">dell’anno scolastico </w:t>
      </w:r>
      <w:r w:rsidRPr="009E761D">
        <w:rPr>
          <w:b/>
        </w:rPr>
        <w:t>2023-2024</w:t>
      </w:r>
      <w:r w:rsidRPr="009E761D">
        <w:t xml:space="preserve"> alle ore </w:t>
      </w:r>
      <w:r w:rsidRPr="009E761D">
        <w:rPr>
          <w:b/>
        </w:rPr>
        <w:t xml:space="preserve">18.00 </w:t>
      </w:r>
      <w:r w:rsidRPr="009E761D">
        <w:t xml:space="preserve">in modalità telematica si riunisce il Consiglio di Classe della </w:t>
      </w:r>
      <w:r w:rsidRPr="009E761D">
        <w:rPr>
          <w:b/>
        </w:rPr>
        <w:t>2CL</w:t>
      </w:r>
      <w:r w:rsidRPr="009E761D">
        <w:t>, convocato con circolare n. 110/2023-2024 del 31/10/2023 con la quale sono state convocat</w:t>
      </w:r>
      <w:r w:rsidR="00642ACB">
        <w:t>e</w:t>
      </w:r>
      <w:r w:rsidRPr="009E761D">
        <w:t xml:space="preserve"> le componenti </w:t>
      </w:r>
      <w:r w:rsidRPr="009E761D">
        <w:rPr>
          <w:b/>
          <w:bCs/>
        </w:rPr>
        <w:t>Docenti, Studenti e Genitori</w:t>
      </w:r>
      <w:r w:rsidRPr="009E761D">
        <w:t xml:space="preserve"> del </w:t>
      </w:r>
      <w:proofErr w:type="spellStart"/>
      <w:r w:rsidRPr="009E761D">
        <w:t>C.d.c</w:t>
      </w:r>
      <w:proofErr w:type="spellEnd"/>
      <w:r w:rsidRPr="009E761D">
        <w:t>.</w:t>
      </w:r>
    </w:p>
    <w:p w14:paraId="059967C7" w14:textId="77777777" w:rsidR="00110E54" w:rsidRPr="009E761D" w:rsidRDefault="00110E54" w:rsidP="00110E54">
      <w:pPr>
        <w:jc w:val="both"/>
        <w:rPr>
          <w:b/>
        </w:rPr>
      </w:pPr>
    </w:p>
    <w:p w14:paraId="692EE9B9" w14:textId="7CEB3F6A" w:rsidR="00110E54" w:rsidRPr="009E761D" w:rsidRDefault="00110E54" w:rsidP="00110E54">
      <w:pPr>
        <w:jc w:val="both"/>
      </w:pPr>
      <w:r w:rsidRPr="009E761D">
        <w:rPr>
          <w:b/>
        </w:rPr>
        <w:t>Presiede la riunione e funge da segretaria Carrozza Maria Chiara (coordinatrice di classe)</w:t>
      </w:r>
    </w:p>
    <w:p w14:paraId="47C95365" w14:textId="77777777" w:rsidR="00110E54" w:rsidRPr="009E761D" w:rsidRDefault="00110E54" w:rsidP="00110E54">
      <w:pPr>
        <w:jc w:val="both"/>
      </w:pPr>
      <w:r w:rsidRPr="009E761D">
        <w:t>Riconosciuta la validità della seduta, il presidente la dichiara aperta, dando inizio alla discussione dei seguenti punti all’ordine del giorno.</w:t>
      </w:r>
    </w:p>
    <w:p w14:paraId="119126D5" w14:textId="77777777" w:rsidR="00110E54" w:rsidRPr="009E761D" w:rsidRDefault="00110E54" w:rsidP="00110E54">
      <w:pPr>
        <w:jc w:val="both"/>
      </w:pPr>
    </w:p>
    <w:p w14:paraId="3FFEA81A" w14:textId="6EBB2706" w:rsidR="00110E54" w:rsidRPr="00576C8D" w:rsidRDefault="00110E54" w:rsidP="00576C8D">
      <w:pPr>
        <w:pStyle w:val="Paragrafoelenco"/>
        <w:numPr>
          <w:ilvl w:val="0"/>
          <w:numId w:val="3"/>
        </w:numPr>
        <w:jc w:val="both"/>
        <w:rPr>
          <w:bCs/>
        </w:rPr>
      </w:pPr>
      <w:r w:rsidRPr="00576C8D">
        <w:rPr>
          <w:bCs/>
        </w:rPr>
        <w:t>Andamento didattico-disciplinare;</w:t>
      </w:r>
      <w:r w:rsidR="004E57AE" w:rsidRPr="00576C8D">
        <w:rPr>
          <w:bCs/>
        </w:rPr>
        <w:t xml:space="preserve"> </w:t>
      </w:r>
    </w:p>
    <w:p w14:paraId="2783CEEE" w14:textId="7EDFBA16" w:rsidR="00110E54" w:rsidRPr="00576C8D" w:rsidRDefault="00110E54" w:rsidP="00576C8D">
      <w:pPr>
        <w:pStyle w:val="Paragrafoelenco"/>
        <w:numPr>
          <w:ilvl w:val="0"/>
          <w:numId w:val="3"/>
        </w:numPr>
        <w:jc w:val="both"/>
        <w:rPr>
          <w:bCs/>
        </w:rPr>
      </w:pPr>
      <w:r w:rsidRPr="00576C8D">
        <w:rPr>
          <w:bCs/>
        </w:rPr>
        <w:t xml:space="preserve">Programmazione didattico-educativa del </w:t>
      </w:r>
      <w:proofErr w:type="spellStart"/>
      <w:r w:rsidRPr="00576C8D">
        <w:rPr>
          <w:bCs/>
        </w:rPr>
        <w:t>C.d.C</w:t>
      </w:r>
      <w:proofErr w:type="spellEnd"/>
      <w:r w:rsidRPr="00576C8D">
        <w:rPr>
          <w:bCs/>
        </w:rPr>
        <w:t>;</w:t>
      </w:r>
    </w:p>
    <w:p w14:paraId="06A64001" w14:textId="3CAC8D42" w:rsidR="00110E54" w:rsidRPr="00576C8D" w:rsidRDefault="00110E54" w:rsidP="00576C8D">
      <w:pPr>
        <w:pStyle w:val="Paragrafoelenco"/>
        <w:numPr>
          <w:ilvl w:val="0"/>
          <w:numId w:val="3"/>
        </w:numPr>
        <w:jc w:val="both"/>
        <w:rPr>
          <w:bCs/>
        </w:rPr>
      </w:pPr>
      <w:r w:rsidRPr="00576C8D">
        <w:rPr>
          <w:bCs/>
        </w:rPr>
        <w:t>Individuazione progetti del PTOF *;</w:t>
      </w:r>
    </w:p>
    <w:p w14:paraId="32F21B0A" w14:textId="6581595B" w:rsidR="00110E54" w:rsidRPr="00576C8D" w:rsidRDefault="00110E54" w:rsidP="00576C8D">
      <w:pPr>
        <w:pStyle w:val="Paragrafoelenco"/>
        <w:numPr>
          <w:ilvl w:val="0"/>
          <w:numId w:val="3"/>
        </w:numPr>
        <w:jc w:val="both"/>
        <w:rPr>
          <w:bCs/>
        </w:rPr>
      </w:pPr>
      <w:r w:rsidRPr="00576C8D">
        <w:rPr>
          <w:bCs/>
        </w:rPr>
        <w:t>Individuazione attività di PCTO** (solo per il secondo biennio e classi quinte);</w:t>
      </w:r>
    </w:p>
    <w:p w14:paraId="0D041CB6" w14:textId="44C55DC3" w:rsidR="00110E54" w:rsidRPr="00576C8D" w:rsidRDefault="00110E54" w:rsidP="00576C8D">
      <w:pPr>
        <w:pStyle w:val="Paragrafoelenco"/>
        <w:numPr>
          <w:ilvl w:val="0"/>
          <w:numId w:val="3"/>
        </w:numPr>
        <w:jc w:val="both"/>
        <w:rPr>
          <w:bCs/>
        </w:rPr>
      </w:pPr>
      <w:r w:rsidRPr="00576C8D">
        <w:rPr>
          <w:bCs/>
        </w:rPr>
        <w:t>Verifica del numero di assenze;</w:t>
      </w:r>
    </w:p>
    <w:p w14:paraId="71CE2FEE" w14:textId="37D136BA" w:rsidR="00110E54" w:rsidRPr="00576C8D" w:rsidRDefault="00110E54" w:rsidP="00576C8D">
      <w:pPr>
        <w:pStyle w:val="Paragrafoelenco"/>
        <w:numPr>
          <w:ilvl w:val="0"/>
          <w:numId w:val="3"/>
        </w:numPr>
        <w:jc w:val="both"/>
        <w:rPr>
          <w:bCs/>
        </w:rPr>
      </w:pPr>
      <w:r w:rsidRPr="00576C8D">
        <w:rPr>
          <w:bCs/>
        </w:rPr>
        <w:t>Verifica dello stato di definizione di PDP/PFP e PEI;</w:t>
      </w:r>
    </w:p>
    <w:p w14:paraId="0E11B80C" w14:textId="70306E60" w:rsidR="00110E54" w:rsidRPr="00576C8D" w:rsidRDefault="00110E54" w:rsidP="00576C8D">
      <w:pPr>
        <w:pStyle w:val="Paragrafoelenco"/>
        <w:numPr>
          <w:ilvl w:val="0"/>
          <w:numId w:val="3"/>
        </w:numPr>
        <w:jc w:val="both"/>
        <w:rPr>
          <w:bCs/>
        </w:rPr>
      </w:pPr>
      <w:r w:rsidRPr="00576C8D">
        <w:rPr>
          <w:bCs/>
        </w:rPr>
        <w:t xml:space="preserve">Sostegno allo studio </w:t>
      </w:r>
      <w:proofErr w:type="gramStart"/>
      <w:r w:rsidRPr="00576C8D">
        <w:rPr>
          <w:bCs/>
        </w:rPr>
        <w:t>1°</w:t>
      </w:r>
      <w:proofErr w:type="gramEnd"/>
      <w:r w:rsidRPr="00576C8D">
        <w:rPr>
          <w:bCs/>
        </w:rPr>
        <w:t xml:space="preserve"> quadrimestre – Peer tutoring in entrambe le sedi nelle seguenti</w:t>
      </w:r>
    </w:p>
    <w:p w14:paraId="58CE5E21" w14:textId="77777777" w:rsidR="00110E54" w:rsidRPr="00576C8D" w:rsidRDefault="00110E54" w:rsidP="00136520">
      <w:pPr>
        <w:pStyle w:val="Paragrafoelenco"/>
        <w:jc w:val="both"/>
        <w:rPr>
          <w:bCs/>
        </w:rPr>
      </w:pPr>
      <w:r w:rsidRPr="00576C8D">
        <w:rPr>
          <w:bCs/>
        </w:rPr>
        <w:t>discipline: Inglese, Francese, Fisica, Matematica: individuazione degli alunni a cui suggerire la</w:t>
      </w:r>
    </w:p>
    <w:p w14:paraId="7FFDF38C" w14:textId="77777777" w:rsidR="00110E54" w:rsidRPr="00576C8D" w:rsidRDefault="00110E54" w:rsidP="00136520">
      <w:pPr>
        <w:pStyle w:val="Paragrafoelenco"/>
        <w:jc w:val="both"/>
        <w:rPr>
          <w:bCs/>
        </w:rPr>
      </w:pPr>
      <w:r w:rsidRPr="00576C8D">
        <w:rPr>
          <w:bCs/>
        </w:rPr>
        <w:t>partecipazione;</w:t>
      </w:r>
    </w:p>
    <w:p w14:paraId="4C7540B6" w14:textId="3DCF6BAC" w:rsidR="00110E54" w:rsidRPr="00576C8D" w:rsidRDefault="00110E54" w:rsidP="00576C8D">
      <w:pPr>
        <w:pStyle w:val="Paragrafoelenco"/>
        <w:numPr>
          <w:ilvl w:val="0"/>
          <w:numId w:val="3"/>
        </w:numPr>
        <w:jc w:val="both"/>
        <w:rPr>
          <w:bCs/>
        </w:rPr>
      </w:pPr>
      <w:r w:rsidRPr="00576C8D">
        <w:rPr>
          <w:bCs/>
        </w:rPr>
        <w:t>Definizioni date esercitazioni prove INVALSI (classi seconde: Italiano e Matematica; classi</w:t>
      </w:r>
    </w:p>
    <w:p w14:paraId="494073E3" w14:textId="77777777" w:rsidR="00110E54" w:rsidRPr="00576C8D" w:rsidRDefault="00110E54" w:rsidP="00136520">
      <w:pPr>
        <w:pStyle w:val="Paragrafoelenco"/>
        <w:jc w:val="both"/>
        <w:rPr>
          <w:bCs/>
        </w:rPr>
      </w:pPr>
      <w:r w:rsidRPr="00576C8D">
        <w:rPr>
          <w:bCs/>
        </w:rPr>
        <w:t>quinte: Italiano, Inglese, Matematica) - v. circolare n. 69 del 09/10/2023;</w:t>
      </w:r>
    </w:p>
    <w:p w14:paraId="48AAA946" w14:textId="2F21E6D4" w:rsidR="00110E54" w:rsidRPr="00576C8D" w:rsidRDefault="00110E54" w:rsidP="00576C8D">
      <w:pPr>
        <w:pStyle w:val="Paragrafoelenco"/>
        <w:numPr>
          <w:ilvl w:val="0"/>
          <w:numId w:val="3"/>
        </w:numPr>
        <w:jc w:val="both"/>
        <w:rPr>
          <w:bCs/>
        </w:rPr>
      </w:pPr>
      <w:r w:rsidRPr="00576C8D">
        <w:rPr>
          <w:bCs/>
        </w:rPr>
        <w:t>Programmazione visite didattiche e viaggi d'istruzione</w:t>
      </w:r>
    </w:p>
    <w:p w14:paraId="562CCC27" w14:textId="15E63C0D" w:rsidR="00110E54" w:rsidRPr="00576C8D" w:rsidRDefault="00110E54" w:rsidP="00576C8D">
      <w:pPr>
        <w:pStyle w:val="Paragrafoelenco"/>
        <w:numPr>
          <w:ilvl w:val="0"/>
          <w:numId w:val="3"/>
        </w:numPr>
        <w:jc w:val="both"/>
        <w:rPr>
          <w:bCs/>
        </w:rPr>
      </w:pPr>
      <w:r w:rsidRPr="00576C8D">
        <w:rPr>
          <w:bCs/>
        </w:rPr>
        <w:t>CLIL (solo classi 5°);</w:t>
      </w:r>
    </w:p>
    <w:p w14:paraId="0FA0D953" w14:textId="6B76CAE8" w:rsidR="00110E54" w:rsidRPr="00576C8D" w:rsidRDefault="00110E54" w:rsidP="00576C8D">
      <w:pPr>
        <w:pStyle w:val="Paragrafoelenco"/>
        <w:numPr>
          <w:ilvl w:val="0"/>
          <w:numId w:val="3"/>
        </w:numPr>
        <w:jc w:val="both"/>
        <w:rPr>
          <w:bCs/>
        </w:rPr>
      </w:pPr>
      <w:r w:rsidRPr="00576C8D">
        <w:rPr>
          <w:bCs/>
        </w:rPr>
        <w:t xml:space="preserve">Insediamento rappresentanti degli studenti e dei genitori </w:t>
      </w:r>
      <w:proofErr w:type="gramStart"/>
      <w:r w:rsidRPr="00576C8D">
        <w:rPr>
          <w:bCs/>
        </w:rPr>
        <w:t>neo-eletti</w:t>
      </w:r>
      <w:proofErr w:type="gramEnd"/>
      <w:r w:rsidRPr="00576C8D">
        <w:rPr>
          <w:bCs/>
        </w:rPr>
        <w:t xml:space="preserve"> a cui relazionare tutti i</w:t>
      </w:r>
    </w:p>
    <w:p w14:paraId="500A25C4" w14:textId="28BE00DF" w:rsidR="00110E54" w:rsidRPr="00576C8D" w:rsidRDefault="00110E54" w:rsidP="00136520">
      <w:pPr>
        <w:pStyle w:val="Paragrafoelenco"/>
        <w:jc w:val="both"/>
        <w:rPr>
          <w:bCs/>
          <w:shd w:val="clear" w:color="auto" w:fill="FFFFFF"/>
        </w:rPr>
      </w:pPr>
      <w:r w:rsidRPr="00576C8D">
        <w:rPr>
          <w:bCs/>
        </w:rPr>
        <w:t>punti trattati.</w:t>
      </w:r>
      <w:r w:rsidRPr="00576C8D">
        <w:rPr>
          <w:bCs/>
        </w:rPr>
        <w:cr/>
      </w:r>
    </w:p>
    <w:p w14:paraId="3057C218" w14:textId="77777777" w:rsidR="00110E54" w:rsidRPr="009E761D" w:rsidRDefault="00110E54" w:rsidP="00110E54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110E54" w:rsidRPr="009E761D" w14:paraId="7BDE9C1F" w14:textId="77777777" w:rsidTr="00E4457D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31BDF028" w14:textId="77777777" w:rsidR="00110E54" w:rsidRPr="009E761D" w:rsidRDefault="00110E54" w:rsidP="00E4457D">
            <w:pPr>
              <w:pStyle w:val="Normal1"/>
              <w:rPr>
                <w:rFonts w:ascii="Carlito" w:eastAsia="Times New Roman" w:hAnsi="Carlito"/>
                <w:b/>
                <w:caps/>
                <w:sz w:val="22"/>
                <w:szCs w:val="22"/>
              </w:rPr>
            </w:pPr>
          </w:p>
          <w:p w14:paraId="5EB2F569" w14:textId="77777777" w:rsidR="00110E54" w:rsidRPr="009E761D" w:rsidRDefault="00110E54" w:rsidP="00E4457D">
            <w:pPr>
              <w:pStyle w:val="Normal1"/>
              <w:rPr>
                <w:rFonts w:ascii="Carlito" w:eastAsia="Times New Roman" w:hAnsi="Carlito"/>
                <w:b/>
                <w:caps/>
                <w:sz w:val="22"/>
                <w:szCs w:val="22"/>
              </w:rPr>
            </w:pPr>
            <w:r w:rsidRPr="009E761D">
              <w:rPr>
                <w:rFonts w:ascii="Carlito" w:eastAsia="Times New Roman" w:hAnsi="Carlito"/>
                <w:b/>
                <w:caps/>
                <w:sz w:val="22"/>
                <w:szCs w:val="22"/>
              </w:rPr>
              <w:t xml:space="preserve">PUNTO N. 1 all'O.D.G.: </w:t>
            </w:r>
            <w:r w:rsidRPr="009E761D">
              <w:rPr>
                <w:rFonts w:ascii="Carlito" w:hAnsi="Carlito"/>
                <w:b/>
                <w:sz w:val="22"/>
                <w:szCs w:val="22"/>
              </w:rPr>
              <w:t>Andamento didattico-disciplinare</w:t>
            </w:r>
          </w:p>
          <w:p w14:paraId="127DB6E8" w14:textId="77777777" w:rsidR="00110E54" w:rsidRPr="009E761D" w:rsidRDefault="00110E54" w:rsidP="00E4457D">
            <w:pPr>
              <w:pStyle w:val="Normal1"/>
              <w:rPr>
                <w:rFonts w:ascii="Carlito" w:hAnsi="Carlito"/>
                <w:sz w:val="22"/>
                <w:szCs w:val="22"/>
              </w:rPr>
            </w:pPr>
          </w:p>
        </w:tc>
      </w:tr>
      <w:tr w:rsidR="00110E54" w:rsidRPr="009E761D" w14:paraId="0F4784FB" w14:textId="77777777" w:rsidTr="00E4457D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26185A28" w14:textId="77777777" w:rsidR="00110E54" w:rsidRPr="009E761D" w:rsidRDefault="00110E54" w:rsidP="00E4457D">
            <w:pPr>
              <w:pStyle w:val="Normal1"/>
              <w:rPr>
                <w:rFonts w:ascii="Carlito" w:hAnsi="Carlito"/>
                <w:sz w:val="22"/>
                <w:szCs w:val="22"/>
              </w:rPr>
            </w:pPr>
            <w:r w:rsidRPr="009E761D">
              <w:rPr>
                <w:rFonts w:ascii="Carlito" w:eastAsia="Times New Roman" w:hAnsi="Carlito"/>
                <w:sz w:val="22"/>
                <w:szCs w:val="22"/>
              </w:rPr>
              <w:t>SINTESI DEGLI INTERVENTI</w:t>
            </w:r>
          </w:p>
        </w:tc>
      </w:tr>
      <w:tr w:rsidR="00110E54" w:rsidRPr="009E761D" w14:paraId="5B0401B0" w14:textId="77777777" w:rsidTr="00D83FCF">
        <w:trPr>
          <w:trHeight w:val="2352"/>
        </w:trPr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51CAC5B" w14:textId="77777777" w:rsidR="00110E54" w:rsidRPr="009E761D" w:rsidRDefault="00110E54" w:rsidP="00E4457D">
            <w:pPr>
              <w:pStyle w:val="Normal1"/>
              <w:jc w:val="both"/>
              <w:rPr>
                <w:rFonts w:ascii="Carlito" w:hAnsi="Carlito"/>
                <w:sz w:val="22"/>
                <w:szCs w:val="22"/>
              </w:rPr>
            </w:pPr>
          </w:p>
          <w:p w14:paraId="688BECB0" w14:textId="097F2233" w:rsidR="00FE2ED1" w:rsidRPr="009E761D" w:rsidRDefault="00403F4A" w:rsidP="00083AF4">
            <w:pPr>
              <w:pStyle w:val="Normal1"/>
              <w:spacing w:line="276" w:lineRule="auto"/>
              <w:jc w:val="both"/>
              <w:rPr>
                <w:rFonts w:ascii="Carlito" w:hAnsi="Carlito"/>
                <w:sz w:val="22"/>
                <w:szCs w:val="22"/>
              </w:rPr>
            </w:pPr>
            <w:r w:rsidRPr="009E761D">
              <w:rPr>
                <w:rFonts w:ascii="Carlito" w:hAnsi="Carlito"/>
                <w:sz w:val="22"/>
                <w:szCs w:val="22"/>
              </w:rPr>
              <w:t xml:space="preserve">La coordinatrice </w:t>
            </w:r>
            <w:r w:rsidR="00576C8D">
              <w:rPr>
                <w:rFonts w:ascii="Carlito" w:hAnsi="Carlito"/>
                <w:sz w:val="22"/>
                <w:szCs w:val="22"/>
              </w:rPr>
              <w:t>riferisce</w:t>
            </w:r>
            <w:r w:rsidRPr="009E761D">
              <w:rPr>
                <w:rFonts w:ascii="Carlito" w:hAnsi="Carlito"/>
                <w:sz w:val="22"/>
                <w:szCs w:val="22"/>
              </w:rPr>
              <w:t xml:space="preserve"> che l</w:t>
            </w:r>
            <w:r w:rsidR="009321A3" w:rsidRPr="009E761D">
              <w:rPr>
                <w:rFonts w:ascii="Carlito" w:hAnsi="Carlito"/>
                <w:sz w:val="22"/>
                <w:szCs w:val="22"/>
              </w:rPr>
              <w:t>a classe</w:t>
            </w:r>
            <w:r w:rsidR="00281BC0" w:rsidRPr="009E761D">
              <w:rPr>
                <w:rFonts w:ascii="Carlito" w:hAnsi="Carlito"/>
                <w:sz w:val="22"/>
                <w:szCs w:val="22"/>
              </w:rPr>
              <w:t xml:space="preserve"> in questo inizio dell’a. s.</w:t>
            </w:r>
            <w:r w:rsidR="009321A3" w:rsidRPr="009E761D">
              <w:rPr>
                <w:rFonts w:ascii="Carlito" w:hAnsi="Carlito"/>
                <w:sz w:val="22"/>
                <w:szCs w:val="22"/>
              </w:rPr>
              <w:t xml:space="preserve"> </w:t>
            </w:r>
            <w:r w:rsidRPr="009E761D">
              <w:rPr>
                <w:rFonts w:ascii="Carlito" w:hAnsi="Carlito"/>
                <w:sz w:val="22"/>
                <w:szCs w:val="22"/>
              </w:rPr>
              <w:t xml:space="preserve">sembra </w:t>
            </w:r>
            <w:r w:rsidR="00281BC0" w:rsidRPr="009E761D">
              <w:rPr>
                <w:rFonts w:ascii="Carlito" w:hAnsi="Carlito"/>
                <w:sz w:val="22"/>
                <w:szCs w:val="22"/>
              </w:rPr>
              <w:t>aver risposto</w:t>
            </w:r>
            <w:r w:rsidR="007E761C" w:rsidRPr="009E761D">
              <w:rPr>
                <w:rFonts w:ascii="Carlito" w:hAnsi="Carlito"/>
                <w:sz w:val="22"/>
                <w:szCs w:val="22"/>
              </w:rPr>
              <w:t xml:space="preserve"> al dialogo educativo </w:t>
            </w:r>
            <w:r w:rsidR="006C35C8" w:rsidRPr="009E761D">
              <w:rPr>
                <w:rFonts w:ascii="Carlito" w:hAnsi="Carlito"/>
                <w:sz w:val="22"/>
                <w:szCs w:val="22"/>
              </w:rPr>
              <w:t>–</w:t>
            </w:r>
            <w:r w:rsidR="007E761C" w:rsidRPr="009E761D">
              <w:rPr>
                <w:rFonts w:ascii="Carlito" w:hAnsi="Carlito"/>
                <w:sz w:val="22"/>
                <w:szCs w:val="22"/>
              </w:rPr>
              <w:t xml:space="preserve"> </w:t>
            </w:r>
            <w:r w:rsidR="006C35C8" w:rsidRPr="009E761D">
              <w:rPr>
                <w:rFonts w:ascii="Carlito" w:hAnsi="Carlito"/>
                <w:sz w:val="22"/>
                <w:szCs w:val="22"/>
              </w:rPr>
              <w:t>didattico</w:t>
            </w:r>
            <w:r w:rsidR="0096539A" w:rsidRPr="009E761D">
              <w:rPr>
                <w:rFonts w:ascii="Carlito" w:hAnsi="Carlito"/>
                <w:sz w:val="22"/>
                <w:szCs w:val="22"/>
              </w:rPr>
              <w:t xml:space="preserve"> </w:t>
            </w:r>
            <w:r w:rsidR="000D7FF9">
              <w:rPr>
                <w:rFonts w:ascii="Carlito" w:hAnsi="Carlito"/>
                <w:sz w:val="22"/>
                <w:szCs w:val="22"/>
              </w:rPr>
              <w:t xml:space="preserve">positivamente </w:t>
            </w:r>
            <w:r w:rsidR="0096539A" w:rsidRPr="009E761D">
              <w:rPr>
                <w:rFonts w:ascii="Carlito" w:hAnsi="Carlito"/>
                <w:sz w:val="22"/>
                <w:szCs w:val="22"/>
              </w:rPr>
              <w:t>e</w:t>
            </w:r>
            <w:r w:rsidR="000D7FF9">
              <w:rPr>
                <w:rFonts w:ascii="Carlito" w:hAnsi="Carlito"/>
                <w:sz w:val="22"/>
                <w:szCs w:val="22"/>
              </w:rPr>
              <w:t>,</w:t>
            </w:r>
            <w:r w:rsidR="0096539A" w:rsidRPr="009E761D">
              <w:rPr>
                <w:rFonts w:ascii="Carlito" w:hAnsi="Carlito"/>
                <w:sz w:val="22"/>
                <w:szCs w:val="22"/>
              </w:rPr>
              <w:t xml:space="preserve"> nel complesso</w:t>
            </w:r>
            <w:r w:rsidR="000D7FF9">
              <w:rPr>
                <w:rFonts w:ascii="Carlito" w:hAnsi="Carlito"/>
                <w:sz w:val="22"/>
                <w:szCs w:val="22"/>
              </w:rPr>
              <w:t>,</w:t>
            </w:r>
            <w:r w:rsidR="0096539A" w:rsidRPr="009E761D">
              <w:rPr>
                <w:rFonts w:ascii="Carlito" w:hAnsi="Carlito"/>
                <w:sz w:val="22"/>
                <w:szCs w:val="22"/>
              </w:rPr>
              <w:t xml:space="preserve"> procede con costanz</w:t>
            </w:r>
            <w:r w:rsidR="002C1CE5" w:rsidRPr="009E761D">
              <w:rPr>
                <w:rFonts w:ascii="Carlito" w:hAnsi="Carlito"/>
                <w:sz w:val="22"/>
                <w:szCs w:val="22"/>
              </w:rPr>
              <w:t>a</w:t>
            </w:r>
            <w:r w:rsidR="00536AE7" w:rsidRPr="009E761D">
              <w:rPr>
                <w:rFonts w:ascii="Carlito" w:hAnsi="Carlito"/>
                <w:sz w:val="22"/>
                <w:szCs w:val="22"/>
              </w:rPr>
              <w:t>, raggiungendo buoni risultati.</w:t>
            </w:r>
            <w:r w:rsidR="00EA1655" w:rsidRPr="009E761D">
              <w:rPr>
                <w:rFonts w:ascii="Carlito" w:hAnsi="Carlito"/>
                <w:sz w:val="22"/>
                <w:szCs w:val="22"/>
              </w:rPr>
              <w:t xml:space="preserve"> </w:t>
            </w:r>
            <w:r w:rsidR="003206ED" w:rsidRPr="009E761D">
              <w:rPr>
                <w:rFonts w:ascii="Carlito" w:hAnsi="Carlito"/>
                <w:sz w:val="22"/>
                <w:szCs w:val="22"/>
              </w:rPr>
              <w:t>Si evidenzia tuttavia la presenza di studenti che necessitano di essere accompagnati e sollecitati nello studio</w:t>
            </w:r>
            <w:r w:rsidR="00703E31" w:rsidRPr="009E761D">
              <w:rPr>
                <w:rFonts w:ascii="Carlito" w:hAnsi="Carlito"/>
                <w:sz w:val="22"/>
                <w:szCs w:val="22"/>
              </w:rPr>
              <w:t>.</w:t>
            </w:r>
            <w:r w:rsidR="001411B2" w:rsidRPr="009E761D">
              <w:rPr>
                <w:rFonts w:ascii="Carlito" w:hAnsi="Carlito"/>
                <w:sz w:val="22"/>
                <w:szCs w:val="22"/>
              </w:rPr>
              <w:t xml:space="preserve"> Alcuni docenti</w:t>
            </w:r>
            <w:r w:rsidR="000B5264" w:rsidRPr="009E761D">
              <w:rPr>
                <w:rFonts w:ascii="Carlito" w:hAnsi="Carlito"/>
                <w:sz w:val="22"/>
                <w:szCs w:val="22"/>
              </w:rPr>
              <w:t>,</w:t>
            </w:r>
            <w:r w:rsidR="001411B2" w:rsidRPr="009E761D">
              <w:rPr>
                <w:rFonts w:ascii="Carlito" w:hAnsi="Carlito"/>
                <w:sz w:val="22"/>
                <w:szCs w:val="22"/>
              </w:rPr>
              <w:t xml:space="preserve"> inoltre</w:t>
            </w:r>
            <w:r w:rsidR="000B5264" w:rsidRPr="009E761D">
              <w:rPr>
                <w:rFonts w:ascii="Carlito" w:hAnsi="Carlito"/>
                <w:sz w:val="22"/>
                <w:szCs w:val="22"/>
              </w:rPr>
              <w:t>,</w:t>
            </w:r>
            <w:r w:rsidR="001411B2" w:rsidRPr="009E761D">
              <w:rPr>
                <w:rFonts w:ascii="Carlito" w:hAnsi="Carlito"/>
                <w:sz w:val="22"/>
                <w:szCs w:val="22"/>
              </w:rPr>
              <w:t xml:space="preserve"> </w:t>
            </w:r>
            <w:r w:rsidR="00AE1480" w:rsidRPr="009E761D">
              <w:rPr>
                <w:rFonts w:ascii="Carlito" w:hAnsi="Carlito"/>
                <w:sz w:val="22"/>
                <w:szCs w:val="22"/>
              </w:rPr>
              <w:t>comunicano</w:t>
            </w:r>
            <w:r w:rsidR="001411B2" w:rsidRPr="009E761D">
              <w:rPr>
                <w:rFonts w:ascii="Carlito" w:hAnsi="Carlito"/>
                <w:sz w:val="22"/>
                <w:szCs w:val="22"/>
              </w:rPr>
              <w:t xml:space="preserve"> che </w:t>
            </w:r>
            <w:r w:rsidR="00642ACB">
              <w:rPr>
                <w:rFonts w:ascii="Carlito" w:hAnsi="Carlito"/>
                <w:sz w:val="22"/>
                <w:szCs w:val="22"/>
              </w:rPr>
              <w:t>degli</w:t>
            </w:r>
            <w:r w:rsidR="009B10F2" w:rsidRPr="009E761D">
              <w:rPr>
                <w:rFonts w:ascii="Carlito" w:hAnsi="Carlito"/>
                <w:sz w:val="22"/>
                <w:szCs w:val="22"/>
              </w:rPr>
              <w:t xml:space="preserve"> studenti tendono a distrarsi maggiormente </w:t>
            </w:r>
            <w:r w:rsidR="009A53A4" w:rsidRPr="009E761D">
              <w:rPr>
                <w:rFonts w:ascii="Carlito" w:hAnsi="Carlito"/>
                <w:sz w:val="22"/>
                <w:szCs w:val="22"/>
              </w:rPr>
              <w:t xml:space="preserve">durante la lezione. </w:t>
            </w:r>
            <w:r w:rsidR="009B1046" w:rsidRPr="009E761D">
              <w:rPr>
                <w:rFonts w:ascii="Carlito" w:hAnsi="Carlito"/>
                <w:sz w:val="22"/>
                <w:szCs w:val="22"/>
              </w:rPr>
              <w:t xml:space="preserve">Nel complesso i docenti </w:t>
            </w:r>
            <w:r w:rsidR="00451812" w:rsidRPr="009E761D">
              <w:rPr>
                <w:rFonts w:ascii="Carlito" w:hAnsi="Carlito"/>
                <w:sz w:val="22"/>
                <w:szCs w:val="22"/>
              </w:rPr>
              <w:t>informano</w:t>
            </w:r>
            <w:r w:rsidR="009B1046" w:rsidRPr="009E761D">
              <w:rPr>
                <w:rFonts w:ascii="Carlito" w:hAnsi="Carlito"/>
                <w:sz w:val="22"/>
                <w:szCs w:val="22"/>
              </w:rPr>
              <w:t xml:space="preserve"> che </w:t>
            </w:r>
            <w:r w:rsidR="001172DD" w:rsidRPr="009E761D">
              <w:rPr>
                <w:rFonts w:ascii="Carlito" w:hAnsi="Carlito"/>
                <w:sz w:val="22"/>
                <w:szCs w:val="22"/>
              </w:rPr>
              <w:t>lo svolgimento dei programmi procede</w:t>
            </w:r>
            <w:r w:rsidR="005E1763" w:rsidRPr="009E761D">
              <w:rPr>
                <w:rFonts w:ascii="Carlito" w:hAnsi="Carlito"/>
                <w:sz w:val="22"/>
                <w:szCs w:val="22"/>
              </w:rPr>
              <w:t xml:space="preserve"> </w:t>
            </w:r>
            <w:r w:rsidR="005E290B" w:rsidRPr="009E761D">
              <w:rPr>
                <w:rFonts w:ascii="Carlito" w:hAnsi="Carlito"/>
                <w:sz w:val="22"/>
                <w:szCs w:val="22"/>
              </w:rPr>
              <w:t>in linea con gli obiettiv</w:t>
            </w:r>
            <w:r w:rsidR="00232E91" w:rsidRPr="009E761D">
              <w:rPr>
                <w:rFonts w:ascii="Carlito" w:hAnsi="Carlito"/>
                <w:sz w:val="22"/>
                <w:szCs w:val="22"/>
              </w:rPr>
              <w:t xml:space="preserve">i delle programmazioni dipartimentali. Si specifica, inoltre, </w:t>
            </w:r>
            <w:r w:rsidR="001172DD" w:rsidRPr="009E761D">
              <w:rPr>
                <w:rFonts w:ascii="Carlito" w:hAnsi="Carlito"/>
                <w:sz w:val="22"/>
                <w:szCs w:val="22"/>
              </w:rPr>
              <w:t xml:space="preserve">che la prima parte dell’anno è stata dedicata al ripasso e al recupero di alcuni argomenti dell’anno precedente. </w:t>
            </w:r>
          </w:p>
        </w:tc>
      </w:tr>
    </w:tbl>
    <w:p w14:paraId="43C1B067" w14:textId="77777777" w:rsidR="00110E54" w:rsidRPr="009E761D" w:rsidRDefault="00110E54" w:rsidP="00110E54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110E54" w:rsidRPr="009E761D" w14:paraId="68B8CAE8" w14:textId="77777777" w:rsidTr="00E4457D">
        <w:tc>
          <w:tcPr>
            <w:tcW w:w="10582" w:type="dxa"/>
            <w:vAlign w:val="center"/>
          </w:tcPr>
          <w:p w14:paraId="789935BB" w14:textId="77777777" w:rsidR="00110E54" w:rsidRPr="009E761D" w:rsidRDefault="00110E54" w:rsidP="00E4457D">
            <w:pPr>
              <w:pStyle w:val="Normal1"/>
              <w:rPr>
                <w:rFonts w:ascii="Carlito" w:eastAsia="Times New Roman" w:hAnsi="Carlito"/>
                <w:b/>
                <w:caps/>
                <w:sz w:val="22"/>
                <w:szCs w:val="22"/>
              </w:rPr>
            </w:pPr>
          </w:p>
          <w:p w14:paraId="28AF50BA" w14:textId="3C9D9974" w:rsidR="00110E54" w:rsidRPr="009E761D" w:rsidRDefault="00110E54" w:rsidP="00E4457D">
            <w:pPr>
              <w:pStyle w:val="Normal1"/>
              <w:rPr>
                <w:rFonts w:ascii="Carlito" w:hAnsi="Carlito"/>
                <w:sz w:val="22"/>
                <w:szCs w:val="22"/>
              </w:rPr>
            </w:pPr>
            <w:r w:rsidRPr="009E761D">
              <w:rPr>
                <w:rFonts w:ascii="Carlito" w:eastAsia="Times New Roman" w:hAnsi="Carlito"/>
                <w:b/>
                <w:caps/>
                <w:sz w:val="22"/>
                <w:szCs w:val="22"/>
              </w:rPr>
              <w:t xml:space="preserve">PUNTO N. 2 all'O.D.G.: </w:t>
            </w:r>
            <w:r w:rsidRPr="009E761D">
              <w:rPr>
                <w:rFonts w:ascii="Carlito" w:hAnsi="Carlito"/>
                <w:b/>
                <w:sz w:val="22"/>
                <w:szCs w:val="22"/>
              </w:rPr>
              <w:t xml:space="preserve">Programmazione didattico-educativa del </w:t>
            </w:r>
            <w:proofErr w:type="spellStart"/>
            <w:r w:rsidRPr="009E761D">
              <w:rPr>
                <w:rFonts w:ascii="Carlito" w:hAnsi="Carlito"/>
                <w:b/>
                <w:sz w:val="22"/>
                <w:szCs w:val="22"/>
              </w:rPr>
              <w:t>C.d.C</w:t>
            </w:r>
            <w:proofErr w:type="spellEnd"/>
          </w:p>
        </w:tc>
      </w:tr>
      <w:tr w:rsidR="00110E54" w:rsidRPr="009E761D" w14:paraId="6B747B20" w14:textId="77777777" w:rsidTr="00E4457D">
        <w:tc>
          <w:tcPr>
            <w:tcW w:w="10582" w:type="dxa"/>
          </w:tcPr>
          <w:p w14:paraId="144D103C" w14:textId="77777777" w:rsidR="00110E54" w:rsidRPr="009E761D" w:rsidRDefault="00110E54" w:rsidP="00E4457D">
            <w:pPr>
              <w:pStyle w:val="Normal1"/>
              <w:rPr>
                <w:rFonts w:ascii="Carlito" w:hAnsi="Carlito"/>
                <w:sz w:val="22"/>
                <w:szCs w:val="22"/>
              </w:rPr>
            </w:pPr>
            <w:r w:rsidRPr="009E761D">
              <w:rPr>
                <w:rFonts w:ascii="Carlito" w:eastAsia="Times New Roman" w:hAnsi="Carlito"/>
                <w:sz w:val="22"/>
                <w:szCs w:val="22"/>
              </w:rPr>
              <w:t>SINTESI DEGLI INTERVENTI</w:t>
            </w:r>
          </w:p>
        </w:tc>
      </w:tr>
      <w:tr w:rsidR="00110E54" w:rsidRPr="009E761D" w14:paraId="4840065F" w14:textId="77777777" w:rsidTr="00E4457D">
        <w:trPr>
          <w:trHeight w:val="58"/>
        </w:trPr>
        <w:tc>
          <w:tcPr>
            <w:tcW w:w="10582" w:type="dxa"/>
          </w:tcPr>
          <w:p w14:paraId="70F72A63" w14:textId="77777777" w:rsidR="00083AF4" w:rsidRDefault="00083AF4" w:rsidP="00083AF4">
            <w:pPr>
              <w:pStyle w:val="Normal1"/>
              <w:spacing w:line="276" w:lineRule="auto"/>
              <w:jc w:val="both"/>
              <w:rPr>
                <w:rFonts w:ascii="Carlito" w:hAnsi="Carlito"/>
                <w:sz w:val="22"/>
                <w:szCs w:val="22"/>
              </w:rPr>
            </w:pPr>
          </w:p>
          <w:p w14:paraId="76B2E675" w14:textId="742D3294" w:rsidR="00110E54" w:rsidRPr="009E761D" w:rsidRDefault="009A53A4" w:rsidP="00083AF4">
            <w:pPr>
              <w:pStyle w:val="Normal1"/>
              <w:spacing w:line="276" w:lineRule="auto"/>
              <w:jc w:val="both"/>
              <w:rPr>
                <w:rFonts w:ascii="Carlito" w:hAnsi="Carlito"/>
                <w:sz w:val="22"/>
                <w:szCs w:val="22"/>
              </w:rPr>
            </w:pPr>
            <w:r w:rsidRPr="009E761D">
              <w:rPr>
                <w:rFonts w:ascii="Carlito" w:hAnsi="Carlito"/>
                <w:sz w:val="22"/>
                <w:szCs w:val="22"/>
              </w:rPr>
              <w:t>La coordinatrice legge l’impostazione della Programmazione didattico – educativa</w:t>
            </w:r>
            <w:r w:rsidR="003679A9" w:rsidRPr="009E761D">
              <w:rPr>
                <w:rFonts w:ascii="Carlito" w:hAnsi="Carlito"/>
                <w:sz w:val="22"/>
                <w:szCs w:val="22"/>
              </w:rPr>
              <w:t xml:space="preserve"> complessiva della classe, mettendo in evidenza alcuni nuclei tematici previsti per </w:t>
            </w:r>
            <w:r w:rsidR="006D798F" w:rsidRPr="009E761D">
              <w:rPr>
                <w:rFonts w:ascii="Carlito" w:hAnsi="Carlito"/>
                <w:sz w:val="22"/>
                <w:szCs w:val="22"/>
              </w:rPr>
              <w:t>il curricolo di educazione civica</w:t>
            </w:r>
            <w:r w:rsidR="00B64EC9" w:rsidRPr="009E761D">
              <w:rPr>
                <w:rFonts w:ascii="Carlito" w:hAnsi="Carlito"/>
                <w:sz w:val="22"/>
                <w:szCs w:val="22"/>
              </w:rPr>
              <w:t xml:space="preserve">. I docenti riferiscono che le programmazioni </w:t>
            </w:r>
            <w:r w:rsidR="005331C5">
              <w:rPr>
                <w:rFonts w:ascii="Carlito" w:hAnsi="Carlito"/>
                <w:sz w:val="22"/>
                <w:szCs w:val="22"/>
              </w:rPr>
              <w:t xml:space="preserve">individuali </w:t>
            </w:r>
            <w:r w:rsidR="00B64EC9" w:rsidRPr="009E761D">
              <w:rPr>
                <w:rFonts w:ascii="Carlito" w:hAnsi="Carlito"/>
                <w:sz w:val="22"/>
                <w:szCs w:val="22"/>
              </w:rPr>
              <w:t>sono in linea con quelle di dipartimento e che si</w:t>
            </w:r>
            <w:r w:rsidR="005331C5">
              <w:rPr>
                <w:rFonts w:ascii="Carlito" w:hAnsi="Carlito"/>
                <w:sz w:val="22"/>
                <w:szCs w:val="22"/>
              </w:rPr>
              <w:t xml:space="preserve"> è provveduto </w:t>
            </w:r>
            <w:r w:rsidR="003679A9" w:rsidRPr="009E761D">
              <w:rPr>
                <w:rFonts w:ascii="Carlito" w:hAnsi="Carlito"/>
                <w:sz w:val="22"/>
                <w:szCs w:val="22"/>
              </w:rPr>
              <w:t>a recuperare alcuni</w:t>
            </w:r>
            <w:r w:rsidR="006D798F" w:rsidRPr="009E761D">
              <w:rPr>
                <w:rFonts w:ascii="Carlito" w:hAnsi="Carlito"/>
                <w:sz w:val="22"/>
                <w:szCs w:val="22"/>
              </w:rPr>
              <w:t xml:space="preserve"> argomenti inerenti </w:t>
            </w:r>
            <w:proofErr w:type="spellStart"/>
            <w:r w:rsidR="006D798F" w:rsidRPr="009E761D">
              <w:rPr>
                <w:rFonts w:ascii="Carlito" w:hAnsi="Carlito"/>
                <w:sz w:val="22"/>
                <w:szCs w:val="22"/>
              </w:rPr>
              <w:t>all’a.s.</w:t>
            </w:r>
            <w:proofErr w:type="spellEnd"/>
            <w:r w:rsidR="006D798F" w:rsidRPr="009E761D">
              <w:rPr>
                <w:rFonts w:ascii="Carlito" w:hAnsi="Carlito"/>
                <w:sz w:val="22"/>
                <w:szCs w:val="22"/>
              </w:rPr>
              <w:t xml:space="preserve"> precedente</w:t>
            </w:r>
            <w:r w:rsidR="003A51CE">
              <w:rPr>
                <w:rFonts w:ascii="Carlito" w:hAnsi="Carlito"/>
                <w:sz w:val="22"/>
                <w:szCs w:val="22"/>
              </w:rPr>
              <w:t xml:space="preserve">, queste verranno inviate alla coordinatrice entro i limiti temporali che </w:t>
            </w:r>
            <w:r w:rsidR="005C1A95">
              <w:rPr>
                <w:rFonts w:ascii="Carlito" w:hAnsi="Carlito"/>
                <w:sz w:val="22"/>
                <w:szCs w:val="22"/>
              </w:rPr>
              <w:t>saranno</w:t>
            </w:r>
            <w:r w:rsidR="003A51CE">
              <w:rPr>
                <w:rFonts w:ascii="Carlito" w:hAnsi="Carlito"/>
                <w:sz w:val="22"/>
                <w:szCs w:val="22"/>
              </w:rPr>
              <w:t xml:space="preserve"> stabiliti</w:t>
            </w:r>
          </w:p>
        </w:tc>
      </w:tr>
    </w:tbl>
    <w:p w14:paraId="5B414BB1" w14:textId="77777777" w:rsidR="00110E54" w:rsidRPr="009E761D" w:rsidRDefault="00110E54" w:rsidP="00110E54">
      <w:pPr>
        <w:jc w:val="both"/>
      </w:pPr>
    </w:p>
    <w:p w14:paraId="7301B5B1" w14:textId="77777777" w:rsidR="00110E54" w:rsidRPr="009E761D" w:rsidRDefault="00110E54" w:rsidP="00110E54">
      <w:pPr>
        <w:jc w:val="both"/>
      </w:pPr>
    </w:p>
    <w:p w14:paraId="23A432D3" w14:textId="77777777" w:rsidR="00110E54" w:rsidRPr="009E761D" w:rsidRDefault="00110E54" w:rsidP="00110E54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3140D6" w:rsidRPr="009E761D" w14:paraId="7A1D45D1" w14:textId="77777777" w:rsidTr="00926C9C">
        <w:trPr>
          <w:trHeight w:val="545"/>
        </w:trPr>
        <w:tc>
          <w:tcPr>
            <w:tcW w:w="10080" w:type="dxa"/>
          </w:tcPr>
          <w:p w14:paraId="01A034FC" w14:textId="38429B2C" w:rsidR="003140D6" w:rsidRPr="009E761D" w:rsidRDefault="003140D6" w:rsidP="00926C9C">
            <w:pPr>
              <w:pStyle w:val="Normal1"/>
              <w:rPr>
                <w:rFonts w:ascii="Carlito" w:eastAsia="Times New Roman" w:hAnsi="Carlito"/>
                <w:b/>
                <w:caps/>
                <w:sz w:val="22"/>
                <w:szCs w:val="22"/>
              </w:rPr>
            </w:pPr>
            <w:r w:rsidRPr="009E761D">
              <w:rPr>
                <w:rFonts w:ascii="Carlito" w:hAnsi="Carlito"/>
                <w:b/>
                <w:sz w:val="22"/>
                <w:szCs w:val="22"/>
              </w:rPr>
              <w:t xml:space="preserve">PUNTO N. 3 </w:t>
            </w:r>
            <w:r w:rsidR="00543A14">
              <w:rPr>
                <w:rFonts w:ascii="Carlito" w:hAnsi="Carlito"/>
                <w:b/>
                <w:sz w:val="22"/>
                <w:szCs w:val="22"/>
              </w:rPr>
              <w:t>I</w:t>
            </w:r>
            <w:r w:rsidRPr="009E761D">
              <w:rPr>
                <w:rFonts w:ascii="Carlito" w:hAnsi="Carlito"/>
                <w:b/>
                <w:sz w:val="22"/>
                <w:szCs w:val="22"/>
              </w:rPr>
              <w:t>ndividuazione dei progetti PTOF</w:t>
            </w:r>
          </w:p>
        </w:tc>
      </w:tr>
      <w:tr w:rsidR="003140D6" w:rsidRPr="009E761D" w14:paraId="02B76F25" w14:textId="77777777" w:rsidTr="00083AF4">
        <w:trPr>
          <w:trHeight w:val="294"/>
        </w:trPr>
        <w:tc>
          <w:tcPr>
            <w:tcW w:w="10080" w:type="dxa"/>
          </w:tcPr>
          <w:p w14:paraId="500C4B74" w14:textId="77C5B804" w:rsidR="003140D6" w:rsidRPr="00083AF4" w:rsidRDefault="003140D6" w:rsidP="00926C9C">
            <w:pPr>
              <w:pStyle w:val="Normal1"/>
              <w:rPr>
                <w:rFonts w:ascii="Carlito" w:hAnsi="Carlito"/>
                <w:bCs/>
                <w:sz w:val="22"/>
                <w:szCs w:val="22"/>
              </w:rPr>
            </w:pPr>
            <w:r w:rsidRPr="00083AF4">
              <w:rPr>
                <w:rFonts w:ascii="Carlito" w:hAnsi="Carlito"/>
                <w:bCs/>
                <w:sz w:val="22"/>
                <w:szCs w:val="22"/>
              </w:rPr>
              <w:t>SINTESI DEGLI INTERVENTI</w:t>
            </w:r>
          </w:p>
        </w:tc>
      </w:tr>
      <w:tr w:rsidR="003140D6" w:rsidRPr="009E761D" w14:paraId="067F103B" w14:textId="77777777" w:rsidTr="00083AF4">
        <w:trPr>
          <w:trHeight w:val="2862"/>
        </w:trPr>
        <w:tc>
          <w:tcPr>
            <w:tcW w:w="10080" w:type="dxa"/>
          </w:tcPr>
          <w:p w14:paraId="12B1692B" w14:textId="77777777" w:rsidR="00083AF4" w:rsidRDefault="00083AF4" w:rsidP="00083AF4">
            <w:pPr>
              <w:pStyle w:val="Normal1"/>
              <w:spacing w:line="276" w:lineRule="auto"/>
              <w:rPr>
                <w:rFonts w:ascii="Carlito" w:hAnsi="Carlito"/>
                <w:bCs/>
                <w:sz w:val="22"/>
                <w:szCs w:val="22"/>
              </w:rPr>
            </w:pPr>
          </w:p>
          <w:p w14:paraId="76D4522E" w14:textId="0FB7A13D" w:rsidR="003140D6" w:rsidRPr="009E761D" w:rsidRDefault="003140D6" w:rsidP="00083AF4">
            <w:pPr>
              <w:pStyle w:val="Normal1"/>
              <w:spacing w:line="276" w:lineRule="auto"/>
              <w:rPr>
                <w:rFonts w:ascii="Carlito" w:hAnsi="Carlito"/>
                <w:bCs/>
                <w:sz w:val="22"/>
                <w:szCs w:val="22"/>
              </w:rPr>
            </w:pPr>
            <w:r w:rsidRPr="009E761D">
              <w:rPr>
                <w:rFonts w:ascii="Carlito" w:hAnsi="Carlito"/>
                <w:bCs/>
                <w:sz w:val="22"/>
                <w:szCs w:val="22"/>
              </w:rPr>
              <w:t xml:space="preserve">Il consiglio di classe, impegnandosi nella </w:t>
            </w:r>
            <w:r w:rsidR="00FA5DAC" w:rsidRPr="009E761D">
              <w:rPr>
                <w:rFonts w:ascii="Carlito" w:hAnsi="Carlito"/>
                <w:bCs/>
                <w:sz w:val="22"/>
                <w:szCs w:val="22"/>
              </w:rPr>
              <w:t xml:space="preserve">promozione </w:t>
            </w:r>
            <w:r w:rsidRPr="009E761D">
              <w:rPr>
                <w:rFonts w:ascii="Carlito" w:hAnsi="Carlito"/>
                <w:bCs/>
                <w:sz w:val="22"/>
                <w:szCs w:val="22"/>
              </w:rPr>
              <w:t xml:space="preserve">delle attività previste nel PTOF, decide di </w:t>
            </w:r>
            <w:r w:rsidR="00FA5DAC" w:rsidRPr="009E761D">
              <w:rPr>
                <w:rFonts w:ascii="Carlito" w:hAnsi="Carlito"/>
                <w:bCs/>
                <w:sz w:val="22"/>
                <w:szCs w:val="22"/>
              </w:rPr>
              <w:t>proporre agli studenti i seguenti progetti:</w:t>
            </w:r>
          </w:p>
          <w:p w14:paraId="36A59BF9" w14:textId="39F07F1B" w:rsidR="00FA5DAC" w:rsidRPr="009E761D" w:rsidRDefault="00680449" w:rsidP="00083AF4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rlito" w:hAnsi="Carlito"/>
                <w:bCs/>
                <w:sz w:val="22"/>
                <w:szCs w:val="22"/>
              </w:rPr>
            </w:pPr>
            <w:r>
              <w:rPr>
                <w:rFonts w:ascii="Carlito" w:hAnsi="Carlito"/>
                <w:bCs/>
                <w:sz w:val="22"/>
                <w:szCs w:val="22"/>
              </w:rPr>
              <w:t>C</w:t>
            </w:r>
            <w:r w:rsidR="00C66E46" w:rsidRPr="009E761D">
              <w:rPr>
                <w:rFonts w:ascii="Carlito" w:hAnsi="Carlito"/>
                <w:bCs/>
                <w:sz w:val="22"/>
                <w:szCs w:val="22"/>
              </w:rPr>
              <w:t xml:space="preserve">ertificazioni linguistiche </w:t>
            </w:r>
            <w:r w:rsidR="00C66E46">
              <w:rPr>
                <w:rFonts w:ascii="Carlito" w:hAnsi="Carlito"/>
                <w:bCs/>
                <w:sz w:val="22"/>
                <w:szCs w:val="22"/>
              </w:rPr>
              <w:t>(</w:t>
            </w:r>
            <w:r w:rsidR="00C66E46" w:rsidRPr="000F502B">
              <w:rPr>
                <w:rFonts w:ascii="Carlito" w:hAnsi="Carlito"/>
                <w:bCs/>
                <w:sz w:val="22"/>
                <w:szCs w:val="22"/>
              </w:rPr>
              <w:t>progetti area extracurriculare linguistica</w:t>
            </w:r>
            <w:r w:rsidR="00C66E46">
              <w:rPr>
                <w:rFonts w:ascii="Carlito" w:hAnsi="Carlito"/>
                <w:bCs/>
                <w:sz w:val="22"/>
                <w:szCs w:val="22"/>
              </w:rPr>
              <w:t>)</w:t>
            </w:r>
          </w:p>
          <w:p w14:paraId="14E73875" w14:textId="5DC1359D" w:rsidR="009F7F4A" w:rsidRPr="009E761D" w:rsidRDefault="00680449" w:rsidP="00083AF4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rlito" w:hAnsi="Carlito"/>
                <w:bCs/>
                <w:sz w:val="22"/>
                <w:szCs w:val="22"/>
              </w:rPr>
            </w:pPr>
            <w:r>
              <w:rPr>
                <w:rFonts w:ascii="Carlito" w:hAnsi="Carlito"/>
                <w:bCs/>
                <w:sz w:val="22"/>
                <w:szCs w:val="22"/>
              </w:rPr>
              <w:t>B</w:t>
            </w:r>
            <w:r w:rsidR="00C66E46" w:rsidRPr="009E761D">
              <w:rPr>
                <w:rFonts w:ascii="Carlito" w:hAnsi="Carlito"/>
                <w:bCs/>
                <w:sz w:val="22"/>
                <w:szCs w:val="22"/>
              </w:rPr>
              <w:t>and d</w:t>
            </w:r>
            <w:r w:rsidR="00C524A6">
              <w:rPr>
                <w:rFonts w:ascii="Carlito" w:hAnsi="Carlito"/>
                <w:bCs/>
                <w:sz w:val="22"/>
                <w:szCs w:val="22"/>
              </w:rPr>
              <w:t>’</w:t>
            </w:r>
            <w:r w:rsidR="00C66E46" w:rsidRPr="009E761D">
              <w:rPr>
                <w:rFonts w:ascii="Carlito" w:hAnsi="Carlito"/>
                <w:bCs/>
                <w:sz w:val="22"/>
                <w:szCs w:val="22"/>
              </w:rPr>
              <w:t>istituto</w:t>
            </w:r>
            <w:r w:rsidR="00C66E46">
              <w:rPr>
                <w:rFonts w:ascii="Carlito" w:hAnsi="Carlito"/>
                <w:bCs/>
                <w:sz w:val="22"/>
                <w:szCs w:val="22"/>
              </w:rPr>
              <w:t xml:space="preserve"> (</w:t>
            </w:r>
            <w:r w:rsidR="00C66E46" w:rsidRPr="00C66E46">
              <w:rPr>
                <w:rFonts w:ascii="Carlito" w:hAnsi="Carlito"/>
                <w:bCs/>
                <w:sz w:val="22"/>
                <w:szCs w:val="22"/>
              </w:rPr>
              <w:t>progetti area inclusione</w:t>
            </w:r>
            <w:r w:rsidR="00C66E46">
              <w:rPr>
                <w:rFonts w:ascii="Carlito" w:hAnsi="Carlito"/>
                <w:bCs/>
                <w:sz w:val="22"/>
                <w:szCs w:val="22"/>
              </w:rPr>
              <w:t>)</w:t>
            </w:r>
          </w:p>
          <w:p w14:paraId="64C523CA" w14:textId="1D833F79" w:rsidR="009F7F4A" w:rsidRPr="009E761D" w:rsidRDefault="00680449" w:rsidP="00083AF4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rlito" w:hAnsi="Carlito"/>
                <w:bCs/>
                <w:sz w:val="22"/>
                <w:szCs w:val="22"/>
              </w:rPr>
            </w:pPr>
            <w:r>
              <w:rPr>
                <w:rFonts w:ascii="Carlito" w:hAnsi="Carlito"/>
                <w:bCs/>
                <w:sz w:val="22"/>
                <w:szCs w:val="22"/>
              </w:rPr>
              <w:t>S</w:t>
            </w:r>
            <w:r w:rsidR="00C66E46" w:rsidRPr="009E761D">
              <w:rPr>
                <w:rFonts w:ascii="Carlito" w:hAnsi="Carlito"/>
                <w:bCs/>
                <w:sz w:val="22"/>
                <w:szCs w:val="22"/>
              </w:rPr>
              <w:t xml:space="preserve">alute </w:t>
            </w:r>
            <w:r w:rsidR="00C66E46" w:rsidRPr="009E761D">
              <w:rPr>
                <w:rFonts w:ascii="Carlito" w:hAnsi="Carlito" w:hint="eastAsia"/>
                <w:bCs/>
                <w:sz w:val="22"/>
                <w:szCs w:val="22"/>
              </w:rPr>
              <w:t>è</w:t>
            </w:r>
            <w:r w:rsidR="00C66E46" w:rsidRPr="009E761D">
              <w:rPr>
                <w:rFonts w:ascii="Carlito" w:hAnsi="Carlito"/>
                <w:bCs/>
                <w:sz w:val="22"/>
                <w:szCs w:val="22"/>
              </w:rPr>
              <w:t xml:space="preserve"> promossa</w:t>
            </w:r>
            <w:r w:rsidR="00C66E46">
              <w:rPr>
                <w:rFonts w:ascii="Carlito" w:hAnsi="Carlito"/>
                <w:bCs/>
                <w:sz w:val="22"/>
                <w:szCs w:val="22"/>
              </w:rPr>
              <w:t xml:space="preserve"> (</w:t>
            </w:r>
            <w:r w:rsidR="00C66E46" w:rsidRPr="00A76DD7">
              <w:rPr>
                <w:rFonts w:ascii="Carlito" w:hAnsi="Carlito"/>
                <w:bCs/>
                <w:sz w:val="22"/>
                <w:szCs w:val="22"/>
              </w:rPr>
              <w:t>progetti area benessere e apprendimento</w:t>
            </w:r>
            <w:r w:rsidR="00C66E46">
              <w:rPr>
                <w:rFonts w:ascii="Carlito" w:hAnsi="Carlito"/>
                <w:bCs/>
                <w:sz w:val="22"/>
                <w:szCs w:val="22"/>
              </w:rPr>
              <w:t>)</w:t>
            </w:r>
          </w:p>
          <w:p w14:paraId="50A8E17D" w14:textId="1F6C5EBC" w:rsidR="009F7F4A" w:rsidRPr="009E761D" w:rsidRDefault="00680449" w:rsidP="00083AF4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rlito" w:hAnsi="Carlito"/>
                <w:bCs/>
                <w:sz w:val="22"/>
                <w:szCs w:val="22"/>
              </w:rPr>
            </w:pPr>
            <w:r>
              <w:rPr>
                <w:rFonts w:ascii="Carlito" w:hAnsi="Carlito"/>
                <w:bCs/>
                <w:sz w:val="22"/>
                <w:szCs w:val="22"/>
              </w:rPr>
              <w:t>L</w:t>
            </w:r>
            <w:r w:rsidR="00C66E46" w:rsidRPr="009E761D">
              <w:rPr>
                <w:rFonts w:ascii="Carlito" w:hAnsi="Carlito"/>
                <w:bCs/>
                <w:sz w:val="22"/>
                <w:szCs w:val="22"/>
              </w:rPr>
              <w:t xml:space="preserve">aboratorio teatrale integrato </w:t>
            </w:r>
            <w:r w:rsidR="00C66E46">
              <w:rPr>
                <w:rFonts w:ascii="Carlito" w:hAnsi="Carlito"/>
                <w:bCs/>
                <w:sz w:val="22"/>
                <w:szCs w:val="22"/>
              </w:rPr>
              <w:t>(</w:t>
            </w:r>
            <w:r w:rsidR="00C66E46" w:rsidRPr="0061618C">
              <w:rPr>
                <w:rFonts w:ascii="Carlito" w:hAnsi="Carlito"/>
                <w:bCs/>
                <w:sz w:val="22"/>
                <w:szCs w:val="22"/>
              </w:rPr>
              <w:t>progetti area benessere e apprendimento</w:t>
            </w:r>
            <w:r w:rsidR="00C66E46">
              <w:rPr>
                <w:rFonts w:ascii="Carlito" w:hAnsi="Carlito"/>
                <w:bCs/>
                <w:sz w:val="22"/>
                <w:szCs w:val="22"/>
              </w:rPr>
              <w:t>)</w:t>
            </w:r>
          </w:p>
          <w:p w14:paraId="522F954A" w14:textId="5BD834BC" w:rsidR="0057352B" w:rsidRPr="009E761D" w:rsidRDefault="00680449" w:rsidP="00083AF4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rlito" w:hAnsi="Carlito"/>
                <w:b/>
                <w:sz w:val="22"/>
                <w:szCs w:val="22"/>
              </w:rPr>
            </w:pPr>
            <w:r>
              <w:rPr>
                <w:rFonts w:ascii="Carlito" w:hAnsi="Carlito"/>
                <w:bCs/>
                <w:sz w:val="22"/>
                <w:szCs w:val="22"/>
              </w:rPr>
              <w:t>B</w:t>
            </w:r>
            <w:r w:rsidR="00C66E46" w:rsidRPr="009E761D">
              <w:rPr>
                <w:rFonts w:ascii="Carlito" w:hAnsi="Carlito"/>
                <w:bCs/>
                <w:sz w:val="22"/>
                <w:szCs w:val="22"/>
              </w:rPr>
              <w:t>iblioteca integrato</w:t>
            </w:r>
            <w:r w:rsidR="00C66E46" w:rsidRPr="00A76DD7">
              <w:rPr>
                <w:rFonts w:ascii="Carlito" w:hAnsi="Carlito"/>
                <w:bCs/>
                <w:sz w:val="22"/>
                <w:szCs w:val="22"/>
              </w:rPr>
              <w:t xml:space="preserve"> </w:t>
            </w:r>
            <w:r w:rsidR="00C66E46">
              <w:rPr>
                <w:rFonts w:ascii="Carlito" w:hAnsi="Carlito"/>
                <w:bCs/>
                <w:sz w:val="22"/>
                <w:szCs w:val="22"/>
              </w:rPr>
              <w:t>(</w:t>
            </w:r>
            <w:r w:rsidR="00C66E46" w:rsidRPr="00A76DD7">
              <w:rPr>
                <w:rFonts w:ascii="Carlito" w:hAnsi="Carlito"/>
                <w:bCs/>
                <w:sz w:val="22"/>
                <w:szCs w:val="22"/>
              </w:rPr>
              <w:t>progetti area benessere e apprendimento</w:t>
            </w:r>
            <w:r w:rsidR="00C66E46">
              <w:rPr>
                <w:rFonts w:ascii="Carlito" w:hAnsi="Carlito"/>
                <w:bCs/>
                <w:sz w:val="22"/>
                <w:szCs w:val="22"/>
              </w:rPr>
              <w:t>)</w:t>
            </w:r>
          </w:p>
        </w:tc>
      </w:tr>
    </w:tbl>
    <w:p w14:paraId="6D3E954D" w14:textId="77777777" w:rsidR="00110E54" w:rsidRPr="009E761D" w:rsidRDefault="00110E54" w:rsidP="00110E54">
      <w:pPr>
        <w:jc w:val="both"/>
      </w:pPr>
    </w:p>
    <w:p w14:paraId="2F9B8C9A" w14:textId="77777777" w:rsidR="00110E54" w:rsidRPr="009E761D" w:rsidRDefault="00110E54" w:rsidP="00110E54">
      <w:pPr>
        <w:jc w:val="both"/>
      </w:pPr>
    </w:p>
    <w:p w14:paraId="7D6DB9F9" w14:textId="77777777" w:rsidR="00110E54" w:rsidRPr="009E761D" w:rsidRDefault="00110E54" w:rsidP="00110E54">
      <w:pPr>
        <w:jc w:val="both"/>
      </w:pPr>
    </w:p>
    <w:p w14:paraId="758470FA" w14:textId="77777777" w:rsidR="00110E54" w:rsidRPr="009E761D" w:rsidRDefault="00110E54" w:rsidP="00110E54">
      <w:pPr>
        <w:jc w:val="both"/>
      </w:pPr>
    </w:p>
    <w:p w14:paraId="74EF19D5" w14:textId="77777777" w:rsidR="00110E54" w:rsidRPr="009E761D" w:rsidRDefault="00110E54" w:rsidP="00110E54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110E54" w:rsidRPr="009E761D" w14:paraId="207DB1C7" w14:textId="77777777" w:rsidTr="00E4457D">
        <w:trPr>
          <w:trHeight w:val="545"/>
        </w:trPr>
        <w:tc>
          <w:tcPr>
            <w:tcW w:w="10580" w:type="dxa"/>
            <w:vAlign w:val="center"/>
          </w:tcPr>
          <w:p w14:paraId="13BEF9B1" w14:textId="38C76BCE" w:rsidR="00110E54" w:rsidRPr="009E761D" w:rsidRDefault="00110E54" w:rsidP="00E4457D">
            <w:pPr>
              <w:pStyle w:val="Normal1"/>
              <w:rPr>
                <w:rFonts w:ascii="Carlito" w:eastAsia="Times New Roman" w:hAnsi="Carlito"/>
                <w:b/>
                <w:caps/>
                <w:sz w:val="22"/>
                <w:szCs w:val="22"/>
              </w:rPr>
            </w:pPr>
            <w:r w:rsidRPr="009E761D">
              <w:rPr>
                <w:rFonts w:ascii="Carlito" w:eastAsia="Times New Roman" w:hAnsi="Carlito"/>
                <w:b/>
                <w:caps/>
                <w:sz w:val="22"/>
                <w:szCs w:val="22"/>
              </w:rPr>
              <w:t xml:space="preserve">PUNTO N. 5 ALL'O.D.G.: </w:t>
            </w:r>
            <w:r w:rsidRPr="009E761D">
              <w:rPr>
                <w:rFonts w:ascii="Carlito" w:hAnsi="Carlito"/>
                <w:b/>
                <w:sz w:val="22"/>
                <w:szCs w:val="22"/>
              </w:rPr>
              <w:t>Verifica del numero di assenze</w:t>
            </w:r>
          </w:p>
        </w:tc>
      </w:tr>
      <w:tr w:rsidR="00110E54" w:rsidRPr="009E761D" w14:paraId="27053DC0" w14:textId="77777777" w:rsidTr="00E4457D">
        <w:tc>
          <w:tcPr>
            <w:tcW w:w="10580" w:type="dxa"/>
            <w:vAlign w:val="center"/>
          </w:tcPr>
          <w:p w14:paraId="1119D4CC" w14:textId="77777777" w:rsidR="00110E54" w:rsidRPr="009E761D" w:rsidRDefault="00110E54" w:rsidP="00E4457D">
            <w:pPr>
              <w:pStyle w:val="Normal1"/>
              <w:rPr>
                <w:rFonts w:ascii="Carlito" w:eastAsia="Times New Roman" w:hAnsi="Carlito"/>
                <w:caps/>
                <w:sz w:val="22"/>
                <w:szCs w:val="22"/>
              </w:rPr>
            </w:pPr>
            <w:r w:rsidRPr="009E761D">
              <w:rPr>
                <w:rFonts w:ascii="Carlito" w:eastAsia="Times New Roman" w:hAnsi="Carlito"/>
                <w:caps/>
                <w:sz w:val="22"/>
                <w:szCs w:val="22"/>
              </w:rPr>
              <w:t>SINTESI DEGLI INTERVENTI</w:t>
            </w:r>
          </w:p>
        </w:tc>
      </w:tr>
      <w:tr w:rsidR="00110E54" w:rsidRPr="009E761D" w14:paraId="4A21F1A7" w14:textId="77777777" w:rsidTr="00E4457D">
        <w:trPr>
          <w:cantSplit/>
          <w:trHeight w:val="1500"/>
        </w:trPr>
        <w:tc>
          <w:tcPr>
            <w:tcW w:w="10580" w:type="dxa"/>
            <w:vAlign w:val="center"/>
          </w:tcPr>
          <w:p w14:paraId="12BBCFDC" w14:textId="6CBCA119" w:rsidR="00110E54" w:rsidRPr="00B974BA" w:rsidRDefault="005E1763" w:rsidP="00083AF4">
            <w:pPr>
              <w:pStyle w:val="Normal1"/>
              <w:spacing w:line="276" w:lineRule="auto"/>
              <w:jc w:val="both"/>
              <w:rPr>
                <w:rFonts w:ascii="Carlito" w:hAnsi="Carlito"/>
                <w:sz w:val="22"/>
                <w:szCs w:val="22"/>
              </w:rPr>
            </w:pPr>
            <w:r w:rsidRPr="009E761D">
              <w:rPr>
                <w:rFonts w:ascii="Carlito" w:hAnsi="Carlito"/>
                <w:sz w:val="22"/>
                <w:szCs w:val="22"/>
              </w:rPr>
              <w:t xml:space="preserve">La </w:t>
            </w:r>
            <w:r w:rsidR="0096201F" w:rsidRPr="009E761D">
              <w:rPr>
                <w:rFonts w:ascii="Carlito" w:hAnsi="Carlito"/>
                <w:sz w:val="22"/>
                <w:szCs w:val="22"/>
              </w:rPr>
              <w:t>f</w:t>
            </w:r>
            <w:r w:rsidR="00B974BA">
              <w:rPr>
                <w:rFonts w:ascii="Carlito" w:hAnsi="Carlito"/>
                <w:sz w:val="22"/>
                <w:szCs w:val="22"/>
              </w:rPr>
              <w:t>r</w:t>
            </w:r>
            <w:r w:rsidR="0096201F" w:rsidRPr="009E761D">
              <w:rPr>
                <w:rFonts w:ascii="Carlito" w:hAnsi="Carlito"/>
                <w:sz w:val="22"/>
                <w:szCs w:val="22"/>
              </w:rPr>
              <w:t>equenza alle lezioni è</w:t>
            </w:r>
            <w:r w:rsidR="00D513FE">
              <w:rPr>
                <w:rFonts w:ascii="Carlito" w:hAnsi="Carlito"/>
                <w:sz w:val="22"/>
                <w:szCs w:val="22"/>
              </w:rPr>
              <w:t xml:space="preserve"> </w:t>
            </w:r>
            <w:r w:rsidR="007E75E4">
              <w:rPr>
                <w:rFonts w:ascii="Carlito" w:hAnsi="Carlito"/>
                <w:sz w:val="22"/>
                <w:szCs w:val="22"/>
              </w:rPr>
              <w:t xml:space="preserve">costante </w:t>
            </w:r>
            <w:r w:rsidR="00D513FE">
              <w:rPr>
                <w:rFonts w:ascii="Carlito" w:hAnsi="Carlito"/>
                <w:sz w:val="22"/>
                <w:szCs w:val="22"/>
              </w:rPr>
              <w:t>per la maggior parte degli studenti</w:t>
            </w:r>
            <w:r w:rsidR="0096201F" w:rsidRPr="009E761D">
              <w:rPr>
                <w:rFonts w:ascii="Carlito" w:hAnsi="Carlito"/>
                <w:sz w:val="22"/>
                <w:szCs w:val="22"/>
              </w:rPr>
              <w:t xml:space="preserve"> e</w:t>
            </w:r>
            <w:r w:rsidR="00B95674">
              <w:rPr>
                <w:rFonts w:ascii="Carlito" w:hAnsi="Carlito"/>
                <w:sz w:val="22"/>
                <w:szCs w:val="22"/>
              </w:rPr>
              <w:t xml:space="preserve"> delle studentesse</w:t>
            </w:r>
            <w:r w:rsidR="007E75E4">
              <w:rPr>
                <w:rFonts w:ascii="Carlito" w:hAnsi="Carlito"/>
                <w:sz w:val="22"/>
                <w:szCs w:val="22"/>
              </w:rPr>
              <w:t>. L</w:t>
            </w:r>
            <w:r w:rsidR="0096201F" w:rsidRPr="009E761D">
              <w:rPr>
                <w:rFonts w:ascii="Carlito" w:hAnsi="Carlito"/>
                <w:sz w:val="22"/>
                <w:szCs w:val="22"/>
              </w:rPr>
              <w:t xml:space="preserve">a </w:t>
            </w:r>
            <w:r w:rsidRPr="009E761D">
              <w:rPr>
                <w:rFonts w:ascii="Carlito" w:hAnsi="Carlito"/>
                <w:sz w:val="22"/>
                <w:szCs w:val="22"/>
              </w:rPr>
              <w:t xml:space="preserve">coordinatrice </w:t>
            </w:r>
            <w:r w:rsidR="007E75E4">
              <w:rPr>
                <w:rFonts w:ascii="Carlito" w:hAnsi="Carlito"/>
                <w:sz w:val="22"/>
                <w:szCs w:val="22"/>
              </w:rPr>
              <w:t xml:space="preserve">riferisce di </w:t>
            </w:r>
            <w:r w:rsidR="007B3C53">
              <w:rPr>
                <w:rFonts w:ascii="Carlito" w:hAnsi="Carlito"/>
                <w:sz w:val="22"/>
                <w:szCs w:val="22"/>
              </w:rPr>
              <w:t xml:space="preserve">un caso nello specifico </w:t>
            </w:r>
            <w:r w:rsidR="00EE1B79">
              <w:rPr>
                <w:rFonts w:ascii="Carlito" w:hAnsi="Carlito"/>
                <w:sz w:val="22"/>
                <w:szCs w:val="22"/>
              </w:rPr>
              <w:t>per il quale</w:t>
            </w:r>
            <w:r w:rsidR="007E75E4">
              <w:rPr>
                <w:rFonts w:ascii="Carlito" w:hAnsi="Carlito"/>
                <w:sz w:val="22"/>
                <w:szCs w:val="22"/>
              </w:rPr>
              <w:t xml:space="preserve"> la percentuale di giorni di assenza è maggiore</w:t>
            </w:r>
            <w:r w:rsidR="00136520">
              <w:rPr>
                <w:rFonts w:ascii="Carlito" w:hAnsi="Carlito"/>
                <w:sz w:val="22"/>
                <w:szCs w:val="22"/>
              </w:rPr>
              <w:t xml:space="preserve"> rispetto alla media della classe</w:t>
            </w:r>
            <w:r w:rsidR="007E75E4">
              <w:rPr>
                <w:rFonts w:ascii="Carlito" w:hAnsi="Carlito"/>
                <w:sz w:val="22"/>
                <w:szCs w:val="22"/>
              </w:rPr>
              <w:t xml:space="preserve">, </w:t>
            </w:r>
            <w:r w:rsidR="00A954C4">
              <w:rPr>
                <w:rFonts w:ascii="Carlito" w:hAnsi="Carlito"/>
                <w:sz w:val="22"/>
                <w:szCs w:val="22"/>
              </w:rPr>
              <w:t>si conviene, pertanto di convocare i genitori</w:t>
            </w:r>
            <w:r w:rsidR="00C55C9F">
              <w:rPr>
                <w:rFonts w:ascii="Carlito" w:hAnsi="Carlito"/>
                <w:sz w:val="22"/>
                <w:szCs w:val="22"/>
              </w:rPr>
              <w:t>.</w:t>
            </w:r>
          </w:p>
        </w:tc>
      </w:tr>
    </w:tbl>
    <w:p w14:paraId="13407F7E" w14:textId="77777777" w:rsidR="00110E54" w:rsidRDefault="00110E54" w:rsidP="00110E54">
      <w:pPr>
        <w:jc w:val="both"/>
      </w:pPr>
    </w:p>
    <w:p w14:paraId="582D37AF" w14:textId="77777777" w:rsidR="00B3548E" w:rsidRPr="009E761D" w:rsidRDefault="00B3548E" w:rsidP="00110E54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110E54" w:rsidRPr="009E761D" w14:paraId="2444C7B5" w14:textId="77777777" w:rsidTr="00E4457D">
        <w:trPr>
          <w:trHeight w:val="545"/>
          <w:jc w:val="center"/>
        </w:trPr>
        <w:tc>
          <w:tcPr>
            <w:tcW w:w="10580" w:type="dxa"/>
            <w:vAlign w:val="center"/>
          </w:tcPr>
          <w:p w14:paraId="2C67C6DD" w14:textId="19B1479E" w:rsidR="00110E54" w:rsidRPr="009E761D" w:rsidRDefault="00110E54" w:rsidP="00E4457D">
            <w:pPr>
              <w:pStyle w:val="Normal1"/>
              <w:rPr>
                <w:rFonts w:ascii="Carlito" w:eastAsia="Times New Roman" w:hAnsi="Carlito"/>
                <w:b/>
                <w:caps/>
                <w:sz w:val="22"/>
                <w:szCs w:val="22"/>
              </w:rPr>
            </w:pPr>
            <w:r w:rsidRPr="009E761D">
              <w:rPr>
                <w:rFonts w:ascii="Carlito" w:eastAsia="Times New Roman" w:hAnsi="Carlito"/>
                <w:b/>
                <w:caps/>
                <w:sz w:val="22"/>
                <w:szCs w:val="22"/>
              </w:rPr>
              <w:lastRenderedPageBreak/>
              <w:t xml:space="preserve">PUNTO N. 6 ALL'O.D.G.: </w:t>
            </w:r>
            <w:r w:rsidRPr="009E761D">
              <w:rPr>
                <w:rFonts w:ascii="Carlito" w:hAnsi="Carlito"/>
                <w:b/>
                <w:sz w:val="22"/>
                <w:szCs w:val="22"/>
              </w:rPr>
              <w:t xml:space="preserve"> Verifica dello stato di definizione di PDP/PFP e PEI;</w:t>
            </w:r>
          </w:p>
        </w:tc>
      </w:tr>
      <w:tr w:rsidR="00110E54" w:rsidRPr="009E761D" w14:paraId="1C06EC64" w14:textId="77777777" w:rsidTr="00E4457D">
        <w:trPr>
          <w:jc w:val="center"/>
        </w:trPr>
        <w:tc>
          <w:tcPr>
            <w:tcW w:w="10580" w:type="dxa"/>
            <w:vAlign w:val="center"/>
          </w:tcPr>
          <w:p w14:paraId="7DAE1FCD" w14:textId="77777777" w:rsidR="00110E54" w:rsidRPr="009E761D" w:rsidRDefault="00110E54" w:rsidP="00E4457D">
            <w:pPr>
              <w:pStyle w:val="Normal1"/>
              <w:rPr>
                <w:rFonts w:ascii="Carlito" w:eastAsia="Times New Roman" w:hAnsi="Carlito"/>
                <w:caps/>
                <w:sz w:val="22"/>
                <w:szCs w:val="22"/>
              </w:rPr>
            </w:pPr>
            <w:r w:rsidRPr="009E761D">
              <w:rPr>
                <w:rFonts w:ascii="Carlito" w:eastAsia="Times New Roman" w:hAnsi="Carlito"/>
                <w:caps/>
                <w:sz w:val="22"/>
                <w:szCs w:val="22"/>
              </w:rPr>
              <w:t>SINTESI DEGLI INTERVENTI</w:t>
            </w:r>
          </w:p>
        </w:tc>
      </w:tr>
      <w:tr w:rsidR="00110E54" w:rsidRPr="009E761D" w14:paraId="108B12DE" w14:textId="77777777" w:rsidTr="00B974BA">
        <w:trPr>
          <w:cantSplit/>
          <w:trHeight w:val="680"/>
          <w:jc w:val="center"/>
        </w:trPr>
        <w:tc>
          <w:tcPr>
            <w:tcW w:w="10580" w:type="dxa"/>
            <w:vAlign w:val="center"/>
          </w:tcPr>
          <w:p w14:paraId="5933F196" w14:textId="77777777" w:rsidR="00B974BA" w:rsidRDefault="00B974BA" w:rsidP="00083AF4">
            <w:pPr>
              <w:pStyle w:val="Normal1"/>
              <w:spacing w:line="276" w:lineRule="auto"/>
              <w:jc w:val="both"/>
              <w:rPr>
                <w:rFonts w:ascii="Carlito" w:hAnsi="Carlito"/>
                <w:sz w:val="22"/>
                <w:szCs w:val="22"/>
              </w:rPr>
            </w:pPr>
          </w:p>
          <w:p w14:paraId="46185EE2" w14:textId="32456924" w:rsidR="00110E54" w:rsidRPr="009E761D" w:rsidRDefault="00627952" w:rsidP="00083AF4">
            <w:pPr>
              <w:pStyle w:val="Normal1"/>
              <w:spacing w:line="276" w:lineRule="auto"/>
              <w:jc w:val="both"/>
              <w:rPr>
                <w:rFonts w:ascii="Carlito" w:hAnsi="Carlito"/>
                <w:sz w:val="22"/>
                <w:szCs w:val="22"/>
              </w:rPr>
            </w:pPr>
            <w:r w:rsidRPr="009E761D">
              <w:rPr>
                <w:rFonts w:ascii="Carlito" w:hAnsi="Carlito"/>
                <w:sz w:val="22"/>
                <w:szCs w:val="22"/>
              </w:rPr>
              <w:t>La coordinatrice riferisce che il PDP è stato visionato e firmato dai genitori e</w:t>
            </w:r>
            <w:r w:rsidR="00774702" w:rsidRPr="009E761D">
              <w:rPr>
                <w:rFonts w:ascii="Carlito" w:hAnsi="Carlito"/>
                <w:sz w:val="22"/>
                <w:szCs w:val="22"/>
              </w:rPr>
              <w:t xml:space="preserve"> verrà consegnato entro il 10 novembre in segreteria didattica</w:t>
            </w:r>
          </w:p>
          <w:p w14:paraId="2FFCCE82" w14:textId="09C72A8C" w:rsidR="00110E54" w:rsidRPr="009E761D" w:rsidRDefault="00110E54" w:rsidP="00E4457D">
            <w:pPr>
              <w:pStyle w:val="Normal1"/>
              <w:rPr>
                <w:rFonts w:ascii="Carlito" w:hAnsi="Carlito"/>
                <w:sz w:val="22"/>
                <w:szCs w:val="22"/>
              </w:rPr>
            </w:pPr>
          </w:p>
        </w:tc>
      </w:tr>
    </w:tbl>
    <w:p w14:paraId="425F869F" w14:textId="77777777" w:rsidR="00110E54" w:rsidRPr="009E761D" w:rsidRDefault="00110E54" w:rsidP="00110E54"/>
    <w:p w14:paraId="65BC4F89" w14:textId="77777777" w:rsidR="00110E54" w:rsidRPr="009E761D" w:rsidRDefault="00110E54" w:rsidP="00110E54">
      <w:pPr>
        <w:jc w:val="both"/>
        <w:rPr>
          <w:b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110E54" w:rsidRPr="009E761D" w14:paraId="1F5AE4F7" w14:textId="77777777" w:rsidTr="00F56919">
        <w:trPr>
          <w:trHeight w:val="1037"/>
        </w:trPr>
        <w:tc>
          <w:tcPr>
            <w:tcW w:w="10580" w:type="dxa"/>
            <w:vAlign w:val="center"/>
          </w:tcPr>
          <w:p w14:paraId="45F69264" w14:textId="6E5381C5" w:rsidR="00110E54" w:rsidRPr="009E761D" w:rsidRDefault="00110E54" w:rsidP="00131357">
            <w:pPr>
              <w:rPr>
                <w:b/>
              </w:rPr>
            </w:pPr>
            <w:r w:rsidRPr="009E761D">
              <w:rPr>
                <w:rFonts w:eastAsia="Times New Roman" w:cs="Times New Roman"/>
                <w:b/>
                <w:caps/>
              </w:rPr>
              <w:t xml:space="preserve">PUNTO N. 7 ALL'O.D.G.: </w:t>
            </w:r>
            <w:r w:rsidRPr="009E761D">
              <w:rPr>
                <w:b/>
              </w:rPr>
              <w:t xml:space="preserve">- Sostegno allo studio </w:t>
            </w:r>
            <w:proofErr w:type="gramStart"/>
            <w:r w:rsidRPr="009E761D">
              <w:rPr>
                <w:b/>
              </w:rPr>
              <w:t>1°</w:t>
            </w:r>
            <w:proofErr w:type="gramEnd"/>
            <w:r w:rsidRPr="009E761D">
              <w:rPr>
                <w:b/>
              </w:rPr>
              <w:t xml:space="preserve"> quadrimestre – Peer tutoring in entrambe le sedi nelle seguenti discipline: Inglese, Francese, Fisica, Matematica: individuazione degli alunni a cui suggerire la partecipazione;</w:t>
            </w:r>
          </w:p>
        </w:tc>
      </w:tr>
      <w:tr w:rsidR="00110E54" w:rsidRPr="009E761D" w14:paraId="345DC6A4" w14:textId="77777777" w:rsidTr="00E4457D">
        <w:tc>
          <w:tcPr>
            <w:tcW w:w="10580" w:type="dxa"/>
            <w:vAlign w:val="center"/>
          </w:tcPr>
          <w:p w14:paraId="7D0E9B03" w14:textId="77777777" w:rsidR="00110E54" w:rsidRPr="009E761D" w:rsidRDefault="00110E54" w:rsidP="00E4457D">
            <w:pPr>
              <w:pStyle w:val="Normal1"/>
              <w:rPr>
                <w:rFonts w:ascii="Carlito" w:eastAsia="Times New Roman" w:hAnsi="Carlito"/>
                <w:caps/>
                <w:sz w:val="22"/>
                <w:szCs w:val="22"/>
              </w:rPr>
            </w:pPr>
            <w:r w:rsidRPr="009E761D">
              <w:rPr>
                <w:rFonts w:ascii="Carlito" w:eastAsia="Times New Roman" w:hAnsi="Carlito"/>
                <w:caps/>
                <w:sz w:val="22"/>
                <w:szCs w:val="22"/>
              </w:rPr>
              <w:t>SINTESI DEGLI INTERVENTI</w:t>
            </w:r>
          </w:p>
        </w:tc>
      </w:tr>
      <w:tr w:rsidR="00110E54" w:rsidRPr="009E761D" w14:paraId="14CF564B" w14:textId="77777777" w:rsidTr="00E4457D">
        <w:trPr>
          <w:cantSplit/>
          <w:trHeight w:val="734"/>
        </w:trPr>
        <w:tc>
          <w:tcPr>
            <w:tcW w:w="10580" w:type="dxa"/>
            <w:vAlign w:val="center"/>
          </w:tcPr>
          <w:p w14:paraId="3A7CBB37" w14:textId="77777777" w:rsidR="00F56919" w:rsidRDefault="00F56919" w:rsidP="00083AF4">
            <w:pPr>
              <w:pStyle w:val="Normal1"/>
              <w:spacing w:line="276" w:lineRule="auto"/>
              <w:jc w:val="both"/>
              <w:rPr>
                <w:rFonts w:ascii="Carlito" w:hAnsi="Carlito"/>
                <w:sz w:val="22"/>
                <w:szCs w:val="22"/>
              </w:rPr>
            </w:pPr>
          </w:p>
          <w:p w14:paraId="0C9A417F" w14:textId="2A130501" w:rsidR="00110E54" w:rsidRPr="009E761D" w:rsidRDefault="00131357" w:rsidP="00083AF4">
            <w:pPr>
              <w:pStyle w:val="Normal1"/>
              <w:spacing w:line="276" w:lineRule="auto"/>
              <w:jc w:val="both"/>
              <w:rPr>
                <w:rFonts w:ascii="Carlito" w:eastAsia="Times New Roman" w:hAnsi="Carlito"/>
                <w:bCs/>
                <w:caps/>
                <w:sz w:val="22"/>
                <w:szCs w:val="22"/>
              </w:rPr>
            </w:pPr>
            <w:r w:rsidRPr="009E761D">
              <w:rPr>
                <w:rFonts w:ascii="Carlito" w:hAnsi="Carlito"/>
                <w:sz w:val="22"/>
                <w:szCs w:val="22"/>
              </w:rPr>
              <w:t>Il consiglio</w:t>
            </w:r>
            <w:r w:rsidR="00FA5C86" w:rsidRPr="009E761D">
              <w:rPr>
                <w:rFonts w:ascii="Carlito" w:hAnsi="Carlito"/>
                <w:sz w:val="22"/>
                <w:szCs w:val="22"/>
              </w:rPr>
              <w:t xml:space="preserve"> </w:t>
            </w:r>
            <w:r w:rsidR="00C82B60">
              <w:rPr>
                <w:rFonts w:ascii="Carlito" w:hAnsi="Carlito"/>
                <w:sz w:val="22"/>
                <w:szCs w:val="22"/>
              </w:rPr>
              <w:t xml:space="preserve">promuoverà l’attività </w:t>
            </w:r>
            <w:r w:rsidR="0066054C">
              <w:rPr>
                <w:rFonts w:ascii="Carlito" w:hAnsi="Carlito"/>
                <w:sz w:val="22"/>
                <w:szCs w:val="22"/>
              </w:rPr>
              <w:t xml:space="preserve">in oggetto </w:t>
            </w:r>
            <w:r w:rsidR="00C82B60">
              <w:rPr>
                <w:rFonts w:ascii="Carlito" w:hAnsi="Carlito"/>
                <w:sz w:val="22"/>
                <w:szCs w:val="22"/>
              </w:rPr>
              <w:t>e</w:t>
            </w:r>
            <w:r w:rsidR="001C40E4">
              <w:rPr>
                <w:rFonts w:ascii="Carlito" w:hAnsi="Carlito"/>
                <w:sz w:val="22"/>
                <w:szCs w:val="22"/>
              </w:rPr>
              <w:t>,</w:t>
            </w:r>
            <w:r w:rsidR="00C82B60">
              <w:rPr>
                <w:rFonts w:ascii="Carlito" w:hAnsi="Carlito"/>
                <w:sz w:val="22"/>
                <w:szCs w:val="22"/>
              </w:rPr>
              <w:t xml:space="preserve"> </w:t>
            </w:r>
            <w:r w:rsidR="00FA5C86" w:rsidRPr="009E761D">
              <w:rPr>
                <w:rFonts w:ascii="Carlito" w:hAnsi="Carlito"/>
                <w:sz w:val="22"/>
                <w:szCs w:val="22"/>
              </w:rPr>
              <w:t>sotto indicazione dei docenti di materia,</w:t>
            </w:r>
            <w:r w:rsidRPr="009E761D">
              <w:rPr>
                <w:rFonts w:ascii="Carlito" w:hAnsi="Carlito"/>
                <w:sz w:val="22"/>
                <w:szCs w:val="22"/>
              </w:rPr>
              <w:t xml:space="preserve"> </w:t>
            </w:r>
            <w:r w:rsidR="00C82B60">
              <w:rPr>
                <w:rFonts w:ascii="Carlito" w:hAnsi="Carlito"/>
                <w:sz w:val="22"/>
                <w:szCs w:val="22"/>
              </w:rPr>
              <w:t xml:space="preserve">la coordinatrice </w:t>
            </w:r>
            <w:r w:rsidR="00FA5C86" w:rsidRPr="009E761D">
              <w:rPr>
                <w:rFonts w:ascii="Carlito" w:hAnsi="Carlito"/>
                <w:sz w:val="22"/>
                <w:szCs w:val="22"/>
              </w:rPr>
              <w:t>suggerirà</w:t>
            </w:r>
            <w:r w:rsidRPr="009E761D">
              <w:rPr>
                <w:rFonts w:ascii="Carlito" w:hAnsi="Carlito"/>
                <w:sz w:val="22"/>
                <w:szCs w:val="22"/>
              </w:rPr>
              <w:t xml:space="preserve"> la partecipazione di alcuni studenti alle attività di </w:t>
            </w:r>
            <w:r w:rsidRPr="001C40E4">
              <w:rPr>
                <w:rFonts w:ascii="Carlito" w:hAnsi="Carlito"/>
                <w:i/>
                <w:iCs/>
                <w:sz w:val="22"/>
                <w:szCs w:val="22"/>
              </w:rPr>
              <w:t>peer tutoring</w:t>
            </w:r>
            <w:r w:rsidRPr="009E761D">
              <w:rPr>
                <w:rFonts w:ascii="Carlito" w:hAnsi="Carlito"/>
                <w:sz w:val="22"/>
                <w:szCs w:val="22"/>
              </w:rPr>
              <w:t xml:space="preserve"> in Inglese, Francese e Matematica</w:t>
            </w:r>
          </w:p>
        </w:tc>
      </w:tr>
    </w:tbl>
    <w:p w14:paraId="712E34B7" w14:textId="77777777" w:rsidR="00110E54" w:rsidRPr="009E761D" w:rsidRDefault="00110E54" w:rsidP="00110E54">
      <w:pPr>
        <w:jc w:val="both"/>
        <w:rPr>
          <w:rFonts w:cs="Times New Roman"/>
          <w:b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110E54" w:rsidRPr="009E761D" w14:paraId="56EE7D2D" w14:textId="77777777" w:rsidTr="00E4457D">
        <w:trPr>
          <w:trHeight w:val="545"/>
        </w:trPr>
        <w:tc>
          <w:tcPr>
            <w:tcW w:w="10580" w:type="dxa"/>
            <w:vAlign w:val="center"/>
          </w:tcPr>
          <w:p w14:paraId="14A93689" w14:textId="68E9EF5C" w:rsidR="00110E54" w:rsidRPr="009E761D" w:rsidRDefault="00110E54" w:rsidP="00110E54">
            <w:pPr>
              <w:rPr>
                <w:rFonts w:cs="Times New Roman"/>
                <w:b/>
              </w:rPr>
            </w:pPr>
            <w:r w:rsidRPr="009E761D">
              <w:rPr>
                <w:rFonts w:eastAsia="Times New Roman" w:cs="Times New Roman"/>
                <w:b/>
                <w:caps/>
              </w:rPr>
              <w:t xml:space="preserve">PUNTO N. 8 </w:t>
            </w:r>
            <w:r w:rsidRPr="009E761D">
              <w:rPr>
                <w:b/>
              </w:rPr>
              <w:t>Definizioni date esercitazioni prove INVALSI (classi seconde: Italiano e Matematica; classi quinte: Italiano, Inglese, Matematica) - v. circolare n. 69 del 09/10/2023</w:t>
            </w:r>
          </w:p>
          <w:p w14:paraId="3A9DE888" w14:textId="77777777" w:rsidR="00110E54" w:rsidRPr="009E761D" w:rsidRDefault="00110E54" w:rsidP="00E4457D">
            <w:pPr>
              <w:pStyle w:val="Normal1"/>
              <w:rPr>
                <w:rFonts w:ascii="Carlito" w:eastAsia="Times New Roman" w:hAnsi="Carlito"/>
                <w:b/>
                <w:caps/>
                <w:sz w:val="22"/>
                <w:szCs w:val="22"/>
              </w:rPr>
            </w:pPr>
          </w:p>
        </w:tc>
      </w:tr>
      <w:tr w:rsidR="00110E54" w:rsidRPr="009E761D" w14:paraId="70B89B31" w14:textId="77777777" w:rsidTr="00E4457D">
        <w:tc>
          <w:tcPr>
            <w:tcW w:w="10580" w:type="dxa"/>
            <w:vAlign w:val="center"/>
          </w:tcPr>
          <w:p w14:paraId="16450409" w14:textId="77777777" w:rsidR="00110E54" w:rsidRPr="009E761D" w:rsidRDefault="00110E54" w:rsidP="00E4457D">
            <w:pPr>
              <w:pStyle w:val="Normal1"/>
              <w:rPr>
                <w:rFonts w:ascii="Carlito" w:eastAsia="Times New Roman" w:hAnsi="Carlito"/>
                <w:caps/>
                <w:sz w:val="22"/>
                <w:szCs w:val="22"/>
              </w:rPr>
            </w:pPr>
            <w:r w:rsidRPr="009E761D">
              <w:rPr>
                <w:rFonts w:ascii="Carlito" w:eastAsia="Times New Roman" w:hAnsi="Carlito"/>
                <w:caps/>
                <w:sz w:val="22"/>
                <w:szCs w:val="22"/>
              </w:rPr>
              <w:t>SINTESI DEGLI INTERVENTI</w:t>
            </w:r>
          </w:p>
        </w:tc>
      </w:tr>
      <w:tr w:rsidR="00110E54" w:rsidRPr="009E761D" w14:paraId="543486A6" w14:textId="77777777" w:rsidTr="00E4457D">
        <w:trPr>
          <w:cantSplit/>
          <w:trHeight w:val="1023"/>
        </w:trPr>
        <w:tc>
          <w:tcPr>
            <w:tcW w:w="10580" w:type="dxa"/>
            <w:vAlign w:val="center"/>
          </w:tcPr>
          <w:p w14:paraId="38B7EE76" w14:textId="5CA41AD7" w:rsidR="003A67DD" w:rsidRPr="009E761D" w:rsidRDefault="003A67DD" w:rsidP="00083AF4">
            <w:pPr>
              <w:pStyle w:val="Normal1"/>
              <w:spacing w:line="276" w:lineRule="auto"/>
              <w:jc w:val="both"/>
              <w:rPr>
                <w:rFonts w:ascii="Carlito" w:hAnsi="Carlito"/>
                <w:sz w:val="22"/>
                <w:szCs w:val="22"/>
              </w:rPr>
            </w:pPr>
            <w:r w:rsidRPr="009E761D">
              <w:rPr>
                <w:rFonts w:ascii="Carlito" w:hAnsi="Carlito"/>
                <w:sz w:val="22"/>
                <w:szCs w:val="22"/>
              </w:rPr>
              <w:t xml:space="preserve">Si prende visione delle circolari n. 69 del 09/10/2023 e </w:t>
            </w:r>
            <w:r w:rsidR="009A2733" w:rsidRPr="009E761D">
              <w:rPr>
                <w:rFonts w:ascii="Carlito" w:hAnsi="Carlito"/>
                <w:sz w:val="22"/>
                <w:szCs w:val="22"/>
              </w:rPr>
              <w:t>n.</w:t>
            </w:r>
            <w:r w:rsidRPr="009E761D">
              <w:rPr>
                <w:rFonts w:ascii="Carlito" w:hAnsi="Carlito"/>
                <w:sz w:val="22"/>
                <w:szCs w:val="22"/>
              </w:rPr>
              <w:t xml:space="preserve"> 115 del 06/11/2023 </w:t>
            </w:r>
          </w:p>
          <w:p w14:paraId="4C076EDA" w14:textId="5A3FD21D" w:rsidR="00110E54" w:rsidRPr="009E761D" w:rsidRDefault="003A67DD" w:rsidP="00083AF4">
            <w:pPr>
              <w:pStyle w:val="Normal1"/>
              <w:spacing w:line="276" w:lineRule="auto"/>
              <w:jc w:val="both"/>
              <w:rPr>
                <w:rFonts w:ascii="Carlito" w:eastAsia="Times New Roman" w:hAnsi="Carlito"/>
                <w:b/>
                <w:caps/>
                <w:sz w:val="22"/>
                <w:szCs w:val="22"/>
              </w:rPr>
            </w:pPr>
            <w:r w:rsidRPr="009E761D">
              <w:rPr>
                <w:rFonts w:ascii="Carlito" w:hAnsi="Carlito"/>
                <w:sz w:val="22"/>
                <w:szCs w:val="22"/>
              </w:rPr>
              <w:t xml:space="preserve">Le simulazioni delle prove invalsi </w:t>
            </w:r>
            <w:r w:rsidR="00285317">
              <w:rPr>
                <w:rFonts w:ascii="Carlito" w:hAnsi="Carlito"/>
                <w:sz w:val="22"/>
                <w:szCs w:val="22"/>
              </w:rPr>
              <w:t xml:space="preserve">di italiano e matematica </w:t>
            </w:r>
            <w:r w:rsidRPr="009E761D">
              <w:rPr>
                <w:rFonts w:ascii="Carlito" w:hAnsi="Carlito"/>
                <w:sz w:val="22"/>
                <w:szCs w:val="22"/>
              </w:rPr>
              <w:t>si terrano nella settimana dal 15/04/2024 al 19/04/2024</w:t>
            </w:r>
          </w:p>
        </w:tc>
      </w:tr>
    </w:tbl>
    <w:p w14:paraId="7E1E65E4" w14:textId="77777777" w:rsidR="00110E54" w:rsidRPr="009E761D" w:rsidRDefault="00110E54" w:rsidP="00110E54">
      <w:pPr>
        <w:rPr>
          <w:b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D46A5A" w:rsidRPr="009E761D" w14:paraId="64BF59DD" w14:textId="77777777" w:rsidTr="00F56919">
        <w:trPr>
          <w:trHeight w:val="326"/>
        </w:trPr>
        <w:tc>
          <w:tcPr>
            <w:tcW w:w="10580" w:type="dxa"/>
            <w:vAlign w:val="center"/>
          </w:tcPr>
          <w:p w14:paraId="6996A819" w14:textId="2555D73F" w:rsidR="00D46A5A" w:rsidRPr="009E761D" w:rsidRDefault="00D46A5A" w:rsidP="00926C9C">
            <w:pPr>
              <w:rPr>
                <w:rFonts w:cs="Times New Roman"/>
                <w:b/>
              </w:rPr>
            </w:pPr>
            <w:r w:rsidRPr="009E761D">
              <w:rPr>
                <w:rFonts w:eastAsia="Times New Roman" w:cs="Times New Roman"/>
                <w:b/>
                <w:caps/>
              </w:rPr>
              <w:t xml:space="preserve">PUNTO N. 9 </w:t>
            </w:r>
            <w:r w:rsidRPr="009E761D">
              <w:rPr>
                <w:b/>
              </w:rPr>
              <w:t>Programmazione visite didattiche e viaggi d'istruzione</w:t>
            </w:r>
          </w:p>
          <w:p w14:paraId="53BBBFF1" w14:textId="77777777" w:rsidR="00D46A5A" w:rsidRPr="009E761D" w:rsidRDefault="00D46A5A" w:rsidP="00926C9C">
            <w:pPr>
              <w:pStyle w:val="Normal1"/>
              <w:rPr>
                <w:rFonts w:ascii="Carlito" w:eastAsia="Times New Roman" w:hAnsi="Carlito"/>
                <w:b/>
                <w:caps/>
                <w:sz w:val="22"/>
                <w:szCs w:val="22"/>
              </w:rPr>
            </w:pPr>
          </w:p>
        </w:tc>
      </w:tr>
      <w:tr w:rsidR="00D46A5A" w:rsidRPr="009E761D" w14:paraId="167D7428" w14:textId="77777777" w:rsidTr="00926C9C">
        <w:tc>
          <w:tcPr>
            <w:tcW w:w="10580" w:type="dxa"/>
            <w:vAlign w:val="center"/>
          </w:tcPr>
          <w:p w14:paraId="1BE760E8" w14:textId="77777777" w:rsidR="00D46A5A" w:rsidRPr="009E761D" w:rsidRDefault="00D46A5A" w:rsidP="00926C9C">
            <w:pPr>
              <w:pStyle w:val="Normal1"/>
              <w:rPr>
                <w:rFonts w:ascii="Carlito" w:eastAsia="Times New Roman" w:hAnsi="Carlito"/>
                <w:caps/>
                <w:sz w:val="22"/>
                <w:szCs w:val="22"/>
              </w:rPr>
            </w:pPr>
            <w:r w:rsidRPr="009E761D">
              <w:rPr>
                <w:rFonts w:ascii="Carlito" w:eastAsia="Times New Roman" w:hAnsi="Carlito"/>
                <w:caps/>
                <w:sz w:val="22"/>
                <w:szCs w:val="22"/>
              </w:rPr>
              <w:t>SINTESI DEGLI INTERVENTI</w:t>
            </w:r>
          </w:p>
        </w:tc>
      </w:tr>
      <w:tr w:rsidR="00D46A5A" w:rsidRPr="009E761D" w14:paraId="02103F3E" w14:textId="77777777" w:rsidTr="0091534E">
        <w:trPr>
          <w:cantSplit/>
          <w:trHeight w:val="2310"/>
        </w:trPr>
        <w:tc>
          <w:tcPr>
            <w:tcW w:w="10580" w:type="dxa"/>
            <w:vAlign w:val="center"/>
          </w:tcPr>
          <w:p w14:paraId="0E0572C2" w14:textId="363CC576" w:rsidR="001B6178" w:rsidRPr="009E761D" w:rsidRDefault="00D46A5A" w:rsidP="00083AF4">
            <w:pPr>
              <w:pStyle w:val="Normal1"/>
              <w:spacing w:line="276" w:lineRule="auto"/>
              <w:jc w:val="both"/>
              <w:rPr>
                <w:rFonts w:ascii="Carlito" w:hAnsi="Carlito"/>
                <w:sz w:val="22"/>
                <w:szCs w:val="22"/>
              </w:rPr>
            </w:pPr>
            <w:r w:rsidRPr="009E761D">
              <w:rPr>
                <w:rFonts w:ascii="Carlito" w:hAnsi="Carlito"/>
                <w:sz w:val="22"/>
                <w:szCs w:val="22"/>
              </w:rPr>
              <w:t xml:space="preserve">La classe </w:t>
            </w:r>
            <w:r w:rsidR="0077599B" w:rsidRPr="009E761D">
              <w:rPr>
                <w:rFonts w:ascii="Carlito" w:hAnsi="Carlito"/>
                <w:sz w:val="22"/>
                <w:szCs w:val="22"/>
              </w:rPr>
              <w:t>nella composizione d</w:t>
            </w:r>
            <w:r w:rsidR="00C72928">
              <w:rPr>
                <w:rFonts w:ascii="Carlito" w:hAnsi="Carlito"/>
                <w:sz w:val="22"/>
                <w:szCs w:val="22"/>
              </w:rPr>
              <w:t>ei</w:t>
            </w:r>
            <w:r w:rsidR="0077599B" w:rsidRPr="009E761D">
              <w:rPr>
                <w:rFonts w:ascii="Carlito" w:hAnsi="Carlito"/>
                <w:sz w:val="22"/>
                <w:szCs w:val="22"/>
              </w:rPr>
              <w:t xml:space="preserve"> 2/3 </w:t>
            </w:r>
            <w:r w:rsidRPr="009E761D">
              <w:rPr>
                <w:rFonts w:ascii="Carlito" w:hAnsi="Carlito"/>
                <w:sz w:val="22"/>
                <w:szCs w:val="22"/>
              </w:rPr>
              <w:t>andrà in visita di istruzione a Pisa e Lucca</w:t>
            </w:r>
            <w:r w:rsidR="001919EC" w:rsidRPr="009E761D">
              <w:rPr>
                <w:rFonts w:ascii="Carlito" w:hAnsi="Carlito"/>
                <w:sz w:val="22"/>
                <w:szCs w:val="22"/>
              </w:rPr>
              <w:t>, dopo</w:t>
            </w:r>
            <w:r w:rsidR="00B05916">
              <w:rPr>
                <w:rFonts w:ascii="Carlito" w:hAnsi="Carlito"/>
                <w:sz w:val="22"/>
                <w:szCs w:val="22"/>
              </w:rPr>
              <w:t xml:space="preserve"> comunicazione alla commissione viaggi della </w:t>
            </w:r>
            <w:r w:rsidR="001919EC" w:rsidRPr="009E761D">
              <w:rPr>
                <w:rFonts w:ascii="Carlito" w:hAnsi="Carlito"/>
                <w:sz w:val="22"/>
                <w:szCs w:val="22"/>
              </w:rPr>
              <w:t>decisione di variazione della meta del viaggio da parte del consiglio di class</w:t>
            </w:r>
            <w:r w:rsidR="00B05916">
              <w:rPr>
                <w:rFonts w:ascii="Carlito" w:hAnsi="Carlito"/>
                <w:sz w:val="22"/>
                <w:szCs w:val="22"/>
              </w:rPr>
              <w:t>e</w:t>
            </w:r>
            <w:r w:rsidR="001919EC" w:rsidRPr="009E761D">
              <w:rPr>
                <w:rFonts w:ascii="Carlito" w:hAnsi="Carlito"/>
                <w:sz w:val="22"/>
                <w:szCs w:val="22"/>
              </w:rPr>
              <w:t xml:space="preserve">, in seguito alla richiesta dei genitori. </w:t>
            </w:r>
            <w:r w:rsidR="0077599B" w:rsidRPr="009E761D">
              <w:rPr>
                <w:rFonts w:ascii="Carlito" w:hAnsi="Carlito"/>
                <w:sz w:val="22"/>
                <w:szCs w:val="22"/>
              </w:rPr>
              <w:t xml:space="preserve">La Prof.ssa </w:t>
            </w:r>
            <w:proofErr w:type="spellStart"/>
            <w:r w:rsidR="0077599B" w:rsidRPr="009E761D">
              <w:rPr>
                <w:rFonts w:ascii="Carlito" w:hAnsi="Carlito"/>
                <w:sz w:val="22"/>
                <w:szCs w:val="22"/>
              </w:rPr>
              <w:t>Meliddo</w:t>
            </w:r>
            <w:proofErr w:type="spellEnd"/>
            <w:r w:rsidR="0077599B" w:rsidRPr="009E761D">
              <w:rPr>
                <w:rFonts w:ascii="Carlito" w:hAnsi="Carlito"/>
                <w:sz w:val="22"/>
                <w:szCs w:val="22"/>
              </w:rPr>
              <w:t xml:space="preserve"> ricorda l’uscita didattica del 09/11/2023 presso il teatro Anfitrione per la visione di </w:t>
            </w:r>
            <w:r w:rsidR="001B6178" w:rsidRPr="009E761D">
              <w:rPr>
                <w:rFonts w:ascii="Carlito" w:hAnsi="Carlito"/>
                <w:sz w:val="22"/>
                <w:szCs w:val="22"/>
              </w:rPr>
              <w:t xml:space="preserve">“Sogno di una notte di mezza estate” di Shakespeare. Il consiglio di classe </w:t>
            </w:r>
            <w:r w:rsidR="0014661A">
              <w:rPr>
                <w:rFonts w:ascii="Carlito" w:hAnsi="Carlito"/>
                <w:sz w:val="22"/>
                <w:szCs w:val="22"/>
              </w:rPr>
              <w:t>s</w:t>
            </w:r>
            <w:r w:rsidR="001B6178" w:rsidRPr="009E761D">
              <w:rPr>
                <w:rFonts w:ascii="Carlito" w:hAnsi="Carlito"/>
                <w:sz w:val="22"/>
                <w:szCs w:val="22"/>
              </w:rPr>
              <w:t>i riserva di pensare ad ulteriori eventuali uscite che possano contribuire ad arricchire la proposta formativa</w:t>
            </w:r>
            <w:r w:rsidR="00285317">
              <w:rPr>
                <w:rFonts w:ascii="Carlito" w:hAnsi="Carlito"/>
                <w:sz w:val="22"/>
                <w:szCs w:val="22"/>
              </w:rPr>
              <w:t xml:space="preserve"> per gli studenti</w:t>
            </w:r>
          </w:p>
        </w:tc>
      </w:tr>
    </w:tbl>
    <w:p w14:paraId="4A1C4511" w14:textId="77777777" w:rsidR="00110E54" w:rsidRPr="009E761D" w:rsidRDefault="00110E54" w:rsidP="00110E54">
      <w:pPr>
        <w:rPr>
          <w:b/>
        </w:rPr>
      </w:pPr>
    </w:p>
    <w:p w14:paraId="43F525B1" w14:textId="77777777" w:rsidR="00110E54" w:rsidRPr="009E761D" w:rsidRDefault="00110E54" w:rsidP="00110E54">
      <w:pPr>
        <w:rPr>
          <w:b/>
        </w:rPr>
      </w:pPr>
    </w:p>
    <w:p w14:paraId="6F37E8FE" w14:textId="77777777" w:rsidR="00110E54" w:rsidRPr="009E761D" w:rsidRDefault="00110E54" w:rsidP="00110E54">
      <w:pPr>
        <w:jc w:val="both"/>
        <w:rPr>
          <w:b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110E54" w:rsidRPr="009E761D" w14:paraId="3DAFC651" w14:textId="77777777" w:rsidTr="009E761D">
        <w:trPr>
          <w:trHeight w:val="791"/>
        </w:trPr>
        <w:tc>
          <w:tcPr>
            <w:tcW w:w="10080" w:type="dxa"/>
          </w:tcPr>
          <w:p w14:paraId="4EF23A34" w14:textId="6C7ED779" w:rsidR="00110E54" w:rsidRPr="009E761D" w:rsidRDefault="00110E54" w:rsidP="00110E54">
            <w:pPr>
              <w:pStyle w:val="Normal1"/>
              <w:rPr>
                <w:rFonts w:ascii="Carlito" w:eastAsia="Times New Roman" w:hAnsi="Carlito"/>
                <w:b/>
                <w:caps/>
                <w:sz w:val="22"/>
                <w:szCs w:val="22"/>
              </w:rPr>
            </w:pPr>
            <w:r w:rsidRPr="009E761D">
              <w:rPr>
                <w:rFonts w:ascii="Carlito" w:hAnsi="Carlito"/>
                <w:b/>
                <w:sz w:val="22"/>
                <w:szCs w:val="22"/>
              </w:rPr>
              <w:t>PUNTO N. 1</w:t>
            </w:r>
            <w:r w:rsidR="00136520">
              <w:rPr>
                <w:rFonts w:ascii="Carlito" w:hAnsi="Carlito"/>
                <w:b/>
                <w:sz w:val="22"/>
                <w:szCs w:val="22"/>
              </w:rPr>
              <w:t>1</w:t>
            </w:r>
            <w:r w:rsidRPr="009E761D">
              <w:rPr>
                <w:rFonts w:ascii="Carlito" w:hAnsi="Carlito"/>
                <w:b/>
                <w:sz w:val="22"/>
                <w:szCs w:val="22"/>
              </w:rPr>
              <w:t xml:space="preserve"> Insediamento rappresentanti degli studenti e dei genitori </w:t>
            </w:r>
            <w:proofErr w:type="gramStart"/>
            <w:r w:rsidRPr="009E761D">
              <w:rPr>
                <w:rFonts w:ascii="Carlito" w:hAnsi="Carlito"/>
                <w:b/>
                <w:sz w:val="22"/>
                <w:szCs w:val="22"/>
              </w:rPr>
              <w:t>neo-eletti</w:t>
            </w:r>
            <w:proofErr w:type="gramEnd"/>
            <w:r w:rsidRPr="009E761D">
              <w:rPr>
                <w:rFonts w:ascii="Carlito" w:hAnsi="Carlito"/>
                <w:b/>
                <w:sz w:val="22"/>
                <w:szCs w:val="22"/>
              </w:rPr>
              <w:t xml:space="preserve"> a cui relazionare tutti i</w:t>
            </w:r>
          </w:p>
        </w:tc>
      </w:tr>
      <w:tr w:rsidR="00110E54" w:rsidRPr="009E761D" w14:paraId="43112205" w14:textId="77777777" w:rsidTr="00110E54">
        <w:trPr>
          <w:trHeight w:val="545"/>
        </w:trPr>
        <w:tc>
          <w:tcPr>
            <w:tcW w:w="10080" w:type="dxa"/>
          </w:tcPr>
          <w:p w14:paraId="66C23250" w14:textId="41CEFFA2" w:rsidR="00110E54" w:rsidRPr="009E761D" w:rsidRDefault="009E761D" w:rsidP="00110E54">
            <w:pPr>
              <w:pStyle w:val="Normal1"/>
              <w:rPr>
                <w:rFonts w:ascii="Carlito" w:hAnsi="Carlito"/>
                <w:bCs/>
                <w:sz w:val="22"/>
                <w:szCs w:val="22"/>
              </w:rPr>
            </w:pPr>
            <w:r w:rsidRPr="009E761D">
              <w:rPr>
                <w:rFonts w:ascii="Carlito" w:hAnsi="Carlito"/>
                <w:bCs/>
                <w:sz w:val="22"/>
                <w:szCs w:val="22"/>
              </w:rPr>
              <w:t xml:space="preserve">SINTESI DEGLI INTERVENTI </w:t>
            </w:r>
          </w:p>
        </w:tc>
      </w:tr>
      <w:tr w:rsidR="00110E54" w:rsidRPr="009E761D" w14:paraId="325E31BD" w14:textId="77777777" w:rsidTr="00D54839">
        <w:trPr>
          <w:trHeight w:val="5081"/>
        </w:trPr>
        <w:tc>
          <w:tcPr>
            <w:tcW w:w="10080" w:type="dxa"/>
          </w:tcPr>
          <w:p w14:paraId="298D5144" w14:textId="2CFBC808" w:rsidR="00110E54" w:rsidRPr="009E761D" w:rsidRDefault="009A2733" w:rsidP="00D54839">
            <w:pPr>
              <w:pStyle w:val="Normal1"/>
              <w:spacing w:line="276" w:lineRule="auto"/>
              <w:jc w:val="both"/>
              <w:rPr>
                <w:rFonts w:ascii="Carlito" w:hAnsi="Carlito"/>
                <w:bCs/>
                <w:sz w:val="22"/>
                <w:szCs w:val="22"/>
              </w:rPr>
            </w:pPr>
            <w:r w:rsidRPr="009E761D">
              <w:rPr>
                <w:rFonts w:ascii="Carlito" w:hAnsi="Carlito"/>
                <w:bCs/>
                <w:sz w:val="22"/>
                <w:szCs w:val="22"/>
              </w:rPr>
              <w:lastRenderedPageBreak/>
              <w:t xml:space="preserve">Alle ore </w:t>
            </w:r>
            <w:r w:rsidRPr="00F56919">
              <w:rPr>
                <w:rFonts w:ascii="Carlito" w:hAnsi="Carlito"/>
                <w:b/>
                <w:sz w:val="22"/>
                <w:szCs w:val="22"/>
              </w:rPr>
              <w:t>18.40</w:t>
            </w:r>
            <w:r w:rsidRPr="009E761D">
              <w:rPr>
                <w:rFonts w:ascii="Carlito" w:hAnsi="Carlito"/>
                <w:bCs/>
                <w:sz w:val="22"/>
                <w:szCs w:val="22"/>
              </w:rPr>
              <w:t xml:space="preserve"> si insediano le rappresentanti dei genitori, </w:t>
            </w:r>
            <w:proofErr w:type="spellStart"/>
            <w:r w:rsidR="00E64C2E" w:rsidRPr="009E761D">
              <w:rPr>
                <w:rFonts w:ascii="Carlito" w:hAnsi="Carlito"/>
                <w:bCs/>
                <w:sz w:val="22"/>
                <w:szCs w:val="22"/>
              </w:rPr>
              <w:t>Mastrofini</w:t>
            </w:r>
            <w:proofErr w:type="spellEnd"/>
            <w:r w:rsidR="00E64C2E" w:rsidRPr="009E761D">
              <w:rPr>
                <w:rFonts w:ascii="Carlito" w:hAnsi="Carlito"/>
                <w:bCs/>
                <w:sz w:val="22"/>
                <w:szCs w:val="22"/>
              </w:rPr>
              <w:t xml:space="preserve"> Simona e </w:t>
            </w:r>
            <w:proofErr w:type="spellStart"/>
            <w:r w:rsidR="00E64C2E" w:rsidRPr="009E761D">
              <w:rPr>
                <w:rFonts w:ascii="Carlito" w:hAnsi="Carlito"/>
                <w:bCs/>
                <w:sz w:val="22"/>
                <w:szCs w:val="22"/>
              </w:rPr>
              <w:t>Cannarella</w:t>
            </w:r>
            <w:proofErr w:type="spellEnd"/>
            <w:r w:rsidR="00E64C2E" w:rsidRPr="009E761D">
              <w:rPr>
                <w:rFonts w:ascii="Carlito" w:hAnsi="Carlito"/>
                <w:bCs/>
                <w:sz w:val="22"/>
                <w:szCs w:val="22"/>
              </w:rPr>
              <w:t xml:space="preserve"> Sara Angela e le rappresentanti degli studenti, Bellini Sara e Romagnoli Alisia. </w:t>
            </w:r>
            <w:r w:rsidR="001B6178" w:rsidRPr="009E761D">
              <w:rPr>
                <w:rFonts w:ascii="Carlito" w:hAnsi="Carlito"/>
                <w:bCs/>
                <w:sz w:val="22"/>
                <w:szCs w:val="22"/>
              </w:rPr>
              <w:t xml:space="preserve">La coordinatrice, dopo aver dato il benvenuto e ringraziato per aver assunto questo ruolo di rappresentanza, riporta quanto riferito dai docenti </w:t>
            </w:r>
            <w:r w:rsidR="00A60467" w:rsidRPr="009E761D">
              <w:rPr>
                <w:rFonts w:ascii="Carlito" w:hAnsi="Carlito"/>
                <w:bCs/>
                <w:sz w:val="22"/>
                <w:szCs w:val="22"/>
              </w:rPr>
              <w:t>sulla classe</w:t>
            </w:r>
            <w:r w:rsidR="00011E9E">
              <w:rPr>
                <w:rFonts w:ascii="Carlito" w:hAnsi="Carlito"/>
                <w:bCs/>
                <w:sz w:val="22"/>
                <w:szCs w:val="22"/>
              </w:rPr>
              <w:t>, comunica quali saranno i</w:t>
            </w:r>
            <w:r w:rsidR="00C741EF" w:rsidRPr="009E761D">
              <w:rPr>
                <w:rFonts w:ascii="Carlito" w:hAnsi="Carlito"/>
                <w:bCs/>
                <w:sz w:val="22"/>
                <w:szCs w:val="22"/>
              </w:rPr>
              <w:t xml:space="preserve"> progetti e </w:t>
            </w:r>
            <w:r w:rsidR="00011E9E">
              <w:rPr>
                <w:rFonts w:ascii="Carlito" w:hAnsi="Carlito"/>
                <w:bCs/>
                <w:sz w:val="22"/>
                <w:szCs w:val="22"/>
              </w:rPr>
              <w:t xml:space="preserve">le </w:t>
            </w:r>
            <w:r w:rsidR="00C741EF" w:rsidRPr="009E761D">
              <w:rPr>
                <w:rFonts w:ascii="Carlito" w:hAnsi="Carlito"/>
                <w:bCs/>
                <w:sz w:val="22"/>
                <w:szCs w:val="22"/>
              </w:rPr>
              <w:t>uscite didattiche</w:t>
            </w:r>
            <w:r w:rsidR="00325ECB">
              <w:rPr>
                <w:rFonts w:ascii="Carlito" w:hAnsi="Carlito"/>
                <w:bCs/>
                <w:sz w:val="22"/>
                <w:szCs w:val="22"/>
              </w:rPr>
              <w:t xml:space="preserve"> che il </w:t>
            </w:r>
            <w:proofErr w:type="spellStart"/>
            <w:r w:rsidR="00325ECB">
              <w:rPr>
                <w:rFonts w:ascii="Carlito" w:hAnsi="Carlito"/>
                <w:bCs/>
                <w:sz w:val="22"/>
                <w:szCs w:val="22"/>
              </w:rPr>
              <w:t>C.d.C</w:t>
            </w:r>
            <w:proofErr w:type="spellEnd"/>
            <w:r w:rsidR="00325ECB">
              <w:rPr>
                <w:rFonts w:ascii="Carlito" w:hAnsi="Carlito"/>
                <w:bCs/>
                <w:sz w:val="22"/>
                <w:szCs w:val="22"/>
              </w:rPr>
              <w:t>.</w:t>
            </w:r>
            <w:r w:rsidR="0089504D">
              <w:rPr>
                <w:rFonts w:ascii="Carlito" w:hAnsi="Carlito"/>
                <w:bCs/>
                <w:sz w:val="22"/>
                <w:szCs w:val="22"/>
              </w:rPr>
              <w:t xml:space="preserve"> </w:t>
            </w:r>
            <w:r w:rsidR="00325ECB">
              <w:rPr>
                <w:rFonts w:ascii="Carlito" w:hAnsi="Carlito"/>
                <w:bCs/>
                <w:sz w:val="22"/>
                <w:szCs w:val="22"/>
              </w:rPr>
              <w:t xml:space="preserve">intende </w:t>
            </w:r>
            <w:r w:rsidR="00011E9E">
              <w:rPr>
                <w:rFonts w:ascii="Carlito" w:hAnsi="Carlito"/>
                <w:bCs/>
                <w:sz w:val="22"/>
                <w:szCs w:val="22"/>
              </w:rPr>
              <w:t>proporre</w:t>
            </w:r>
            <w:r w:rsidR="00C741EF" w:rsidRPr="009E761D">
              <w:rPr>
                <w:rFonts w:ascii="Carlito" w:hAnsi="Carlito"/>
                <w:bCs/>
                <w:sz w:val="22"/>
                <w:szCs w:val="22"/>
              </w:rPr>
              <w:t xml:space="preserve"> </w:t>
            </w:r>
            <w:r w:rsidR="00871EEB">
              <w:rPr>
                <w:rFonts w:ascii="Carlito" w:hAnsi="Carlito"/>
                <w:bCs/>
                <w:sz w:val="22"/>
                <w:szCs w:val="22"/>
              </w:rPr>
              <w:t>ad oggi</w:t>
            </w:r>
            <w:r w:rsidR="00A60467" w:rsidRPr="009E761D">
              <w:rPr>
                <w:rFonts w:ascii="Carlito" w:hAnsi="Carlito"/>
                <w:bCs/>
                <w:sz w:val="22"/>
                <w:szCs w:val="22"/>
              </w:rPr>
              <w:t xml:space="preserve">. </w:t>
            </w:r>
          </w:p>
          <w:p w14:paraId="20C4A0EC" w14:textId="5EBE254C" w:rsidR="00A60467" w:rsidRPr="009E761D" w:rsidRDefault="00A60467" w:rsidP="00D54839">
            <w:pPr>
              <w:pStyle w:val="Normal1"/>
              <w:spacing w:line="276" w:lineRule="auto"/>
              <w:jc w:val="both"/>
              <w:rPr>
                <w:rFonts w:ascii="Carlito" w:hAnsi="Carlito"/>
                <w:bCs/>
                <w:sz w:val="22"/>
                <w:szCs w:val="22"/>
              </w:rPr>
            </w:pPr>
            <w:r w:rsidRPr="009E761D">
              <w:rPr>
                <w:rFonts w:ascii="Carlito" w:hAnsi="Carlito"/>
                <w:bCs/>
                <w:sz w:val="22"/>
                <w:szCs w:val="22"/>
              </w:rPr>
              <w:t>Intervengono la prof.ssa Baldassarri</w:t>
            </w:r>
            <w:r w:rsidR="00CA3826" w:rsidRPr="009E761D">
              <w:rPr>
                <w:rFonts w:ascii="Carlito" w:hAnsi="Carlito"/>
                <w:bCs/>
                <w:sz w:val="22"/>
                <w:szCs w:val="22"/>
              </w:rPr>
              <w:t xml:space="preserve"> per riferire sulla propria programmazione didattica</w:t>
            </w:r>
            <w:r w:rsidRPr="009E761D">
              <w:rPr>
                <w:rFonts w:ascii="Carlito" w:hAnsi="Carlito"/>
                <w:bCs/>
                <w:sz w:val="22"/>
                <w:szCs w:val="22"/>
              </w:rPr>
              <w:t xml:space="preserve">, </w:t>
            </w:r>
            <w:r w:rsidR="00CA3826" w:rsidRPr="009E761D">
              <w:rPr>
                <w:rFonts w:ascii="Carlito" w:hAnsi="Carlito"/>
                <w:bCs/>
                <w:sz w:val="22"/>
                <w:szCs w:val="22"/>
              </w:rPr>
              <w:t>l</w:t>
            </w:r>
            <w:r w:rsidR="00871EEB">
              <w:rPr>
                <w:rFonts w:ascii="Carlito" w:hAnsi="Carlito"/>
                <w:bCs/>
                <w:sz w:val="22"/>
                <w:szCs w:val="22"/>
              </w:rPr>
              <w:t>e</w:t>
            </w:r>
            <w:r w:rsidR="00CA3826" w:rsidRPr="009E761D">
              <w:rPr>
                <w:rFonts w:ascii="Carlito" w:hAnsi="Carlito"/>
                <w:bCs/>
                <w:sz w:val="22"/>
                <w:szCs w:val="22"/>
              </w:rPr>
              <w:t xml:space="preserve"> </w:t>
            </w:r>
            <w:proofErr w:type="spellStart"/>
            <w:r w:rsidRPr="009E761D">
              <w:rPr>
                <w:rFonts w:ascii="Carlito" w:hAnsi="Carlito"/>
                <w:bCs/>
                <w:sz w:val="22"/>
                <w:szCs w:val="22"/>
              </w:rPr>
              <w:t>prof.ss</w:t>
            </w:r>
            <w:r w:rsidR="00871EEB">
              <w:rPr>
                <w:rFonts w:ascii="Carlito" w:hAnsi="Carlito"/>
                <w:bCs/>
                <w:sz w:val="22"/>
                <w:szCs w:val="22"/>
              </w:rPr>
              <w:t>e</w:t>
            </w:r>
            <w:proofErr w:type="spellEnd"/>
            <w:r w:rsidRPr="009E761D">
              <w:rPr>
                <w:rFonts w:ascii="Carlito" w:hAnsi="Carlito"/>
                <w:bCs/>
                <w:sz w:val="22"/>
                <w:szCs w:val="22"/>
              </w:rPr>
              <w:t xml:space="preserve"> </w:t>
            </w:r>
            <w:r w:rsidR="00C741EF" w:rsidRPr="009E761D">
              <w:rPr>
                <w:rFonts w:ascii="Carlito" w:hAnsi="Carlito"/>
                <w:bCs/>
                <w:sz w:val="22"/>
                <w:szCs w:val="22"/>
              </w:rPr>
              <w:t xml:space="preserve">Covaccioli, </w:t>
            </w:r>
            <w:proofErr w:type="spellStart"/>
            <w:r w:rsidR="00C741EF" w:rsidRPr="009E761D">
              <w:rPr>
                <w:rFonts w:ascii="Carlito" w:hAnsi="Carlito"/>
                <w:bCs/>
                <w:sz w:val="22"/>
                <w:szCs w:val="22"/>
              </w:rPr>
              <w:t>Meliddo</w:t>
            </w:r>
            <w:proofErr w:type="spellEnd"/>
            <w:r w:rsidR="00C741EF" w:rsidRPr="009E761D">
              <w:rPr>
                <w:rFonts w:ascii="Carlito" w:hAnsi="Carlito"/>
                <w:bCs/>
                <w:sz w:val="22"/>
                <w:szCs w:val="22"/>
              </w:rPr>
              <w:t xml:space="preserve"> e Raponi</w:t>
            </w:r>
            <w:r w:rsidR="00CA3826" w:rsidRPr="009E761D">
              <w:rPr>
                <w:rFonts w:ascii="Carlito" w:hAnsi="Carlito"/>
                <w:bCs/>
                <w:sz w:val="22"/>
                <w:szCs w:val="22"/>
              </w:rPr>
              <w:t>,</w:t>
            </w:r>
            <w:r w:rsidR="005048F3">
              <w:rPr>
                <w:rFonts w:ascii="Carlito" w:hAnsi="Carlito"/>
                <w:bCs/>
                <w:sz w:val="22"/>
                <w:szCs w:val="22"/>
              </w:rPr>
              <w:t xml:space="preserve"> </w:t>
            </w:r>
            <w:r w:rsidR="00F55209">
              <w:rPr>
                <w:rFonts w:ascii="Carlito" w:hAnsi="Carlito"/>
                <w:bCs/>
                <w:sz w:val="22"/>
                <w:szCs w:val="22"/>
              </w:rPr>
              <w:t>che,</w:t>
            </w:r>
            <w:r w:rsidR="00CA3826" w:rsidRPr="009E761D">
              <w:rPr>
                <w:rFonts w:ascii="Carlito" w:hAnsi="Carlito"/>
                <w:bCs/>
                <w:sz w:val="22"/>
                <w:szCs w:val="22"/>
              </w:rPr>
              <w:t xml:space="preserve"> oltre a riferire circa l’andamento didattico, </w:t>
            </w:r>
            <w:r w:rsidR="004125EB" w:rsidRPr="009E761D">
              <w:rPr>
                <w:rFonts w:ascii="Carlito" w:hAnsi="Carlito"/>
                <w:bCs/>
                <w:sz w:val="22"/>
                <w:szCs w:val="22"/>
              </w:rPr>
              <w:t>ribadiscono l’importanza delle certificazioni linguistiche e ne descrivono i diversi livelli. Intervi</w:t>
            </w:r>
            <w:r w:rsidR="00CD09A8" w:rsidRPr="009E761D">
              <w:rPr>
                <w:rFonts w:ascii="Carlito" w:hAnsi="Carlito"/>
                <w:bCs/>
                <w:sz w:val="22"/>
                <w:szCs w:val="22"/>
              </w:rPr>
              <w:t xml:space="preserve">ene la sig.ra </w:t>
            </w:r>
            <w:proofErr w:type="spellStart"/>
            <w:r w:rsidR="00CD09A8" w:rsidRPr="009E761D">
              <w:rPr>
                <w:rFonts w:ascii="Carlito" w:hAnsi="Carlito"/>
                <w:bCs/>
                <w:sz w:val="22"/>
                <w:szCs w:val="22"/>
              </w:rPr>
              <w:t>Mastrofini</w:t>
            </w:r>
            <w:proofErr w:type="spellEnd"/>
            <w:r w:rsidR="00CD09A8" w:rsidRPr="009E761D">
              <w:rPr>
                <w:rFonts w:ascii="Carlito" w:hAnsi="Carlito"/>
                <w:bCs/>
                <w:sz w:val="22"/>
                <w:szCs w:val="22"/>
              </w:rPr>
              <w:t xml:space="preserve"> che chiede informazioni </w:t>
            </w:r>
            <w:r w:rsidR="005048F3">
              <w:rPr>
                <w:rFonts w:ascii="Carlito" w:hAnsi="Carlito"/>
                <w:bCs/>
                <w:sz w:val="22"/>
                <w:szCs w:val="22"/>
              </w:rPr>
              <w:t>sulla presenza</w:t>
            </w:r>
            <w:r w:rsidR="00470262" w:rsidRPr="009E761D">
              <w:rPr>
                <w:rFonts w:ascii="Carlito" w:hAnsi="Carlito"/>
                <w:bCs/>
                <w:sz w:val="22"/>
                <w:szCs w:val="22"/>
              </w:rPr>
              <w:t xml:space="preserve"> della conversatrice di francese. </w:t>
            </w:r>
            <w:r w:rsidR="00F21833" w:rsidRPr="009E761D">
              <w:rPr>
                <w:rFonts w:ascii="Carlito" w:hAnsi="Carlito"/>
                <w:bCs/>
                <w:sz w:val="22"/>
                <w:szCs w:val="22"/>
              </w:rPr>
              <w:t>Interviene la prof.ssa Raponi dicendo che sarà sua premura informarsi</w:t>
            </w:r>
            <w:r w:rsidR="001B4023">
              <w:rPr>
                <w:rFonts w:ascii="Carlito" w:hAnsi="Carlito"/>
                <w:bCs/>
                <w:sz w:val="22"/>
                <w:szCs w:val="22"/>
              </w:rPr>
              <w:t xml:space="preserve"> ulteriormente</w:t>
            </w:r>
            <w:r w:rsidR="00F21833" w:rsidRPr="009E761D">
              <w:rPr>
                <w:rFonts w:ascii="Carlito" w:hAnsi="Carlito"/>
                <w:bCs/>
                <w:sz w:val="22"/>
                <w:szCs w:val="22"/>
              </w:rPr>
              <w:t xml:space="preserve">. La sig.ra </w:t>
            </w:r>
            <w:proofErr w:type="spellStart"/>
            <w:r w:rsidR="00F21833" w:rsidRPr="009E761D">
              <w:rPr>
                <w:rFonts w:ascii="Carlito" w:hAnsi="Carlito"/>
                <w:bCs/>
                <w:sz w:val="22"/>
                <w:szCs w:val="22"/>
              </w:rPr>
              <w:t>Mastrofini</w:t>
            </w:r>
            <w:proofErr w:type="spellEnd"/>
            <w:r w:rsidR="00F21833" w:rsidRPr="009E761D">
              <w:rPr>
                <w:rFonts w:ascii="Carlito" w:hAnsi="Carlito"/>
                <w:bCs/>
                <w:sz w:val="22"/>
                <w:szCs w:val="22"/>
              </w:rPr>
              <w:t xml:space="preserve"> </w:t>
            </w:r>
            <w:r w:rsidR="00542417" w:rsidRPr="009E761D">
              <w:rPr>
                <w:rFonts w:ascii="Carlito" w:hAnsi="Carlito"/>
                <w:bCs/>
                <w:sz w:val="22"/>
                <w:szCs w:val="22"/>
              </w:rPr>
              <w:t>riferisce che alcuni genitori troverebbero difficoltà a prenotarsi alle 8,00 di mattina</w:t>
            </w:r>
            <w:r w:rsidR="00F55209">
              <w:rPr>
                <w:rFonts w:ascii="Carlito" w:hAnsi="Carlito"/>
                <w:bCs/>
                <w:sz w:val="22"/>
                <w:szCs w:val="22"/>
              </w:rPr>
              <w:t xml:space="preserve"> per i colloqui</w:t>
            </w:r>
            <w:r w:rsidR="00542417" w:rsidRPr="009E761D">
              <w:rPr>
                <w:rFonts w:ascii="Carlito" w:hAnsi="Carlito"/>
                <w:bCs/>
                <w:sz w:val="22"/>
                <w:szCs w:val="22"/>
              </w:rPr>
              <w:t xml:space="preserve">, chiede quindi se ci sia </w:t>
            </w:r>
            <w:r w:rsidR="00587C82">
              <w:rPr>
                <w:rFonts w:ascii="Carlito" w:hAnsi="Carlito"/>
                <w:bCs/>
                <w:sz w:val="22"/>
                <w:szCs w:val="22"/>
              </w:rPr>
              <w:t>la possibilità</w:t>
            </w:r>
            <w:r w:rsidR="00542417" w:rsidRPr="009E761D">
              <w:rPr>
                <w:rFonts w:ascii="Carlito" w:hAnsi="Carlito"/>
                <w:bCs/>
                <w:sz w:val="22"/>
                <w:szCs w:val="22"/>
              </w:rPr>
              <w:t xml:space="preserve"> di recuperare</w:t>
            </w:r>
            <w:r w:rsidR="00F55209">
              <w:rPr>
                <w:rFonts w:ascii="Carlito" w:hAnsi="Carlito"/>
                <w:bCs/>
                <w:sz w:val="22"/>
                <w:szCs w:val="22"/>
              </w:rPr>
              <w:t xml:space="preserve"> </w:t>
            </w:r>
            <w:r w:rsidR="00587C82">
              <w:rPr>
                <w:rFonts w:ascii="Carlito" w:hAnsi="Carlito"/>
                <w:bCs/>
                <w:sz w:val="22"/>
                <w:szCs w:val="22"/>
              </w:rPr>
              <w:t>il</w:t>
            </w:r>
            <w:r w:rsidR="00F55209">
              <w:rPr>
                <w:rFonts w:ascii="Carlito" w:hAnsi="Carlito"/>
                <w:bCs/>
                <w:sz w:val="22"/>
                <w:szCs w:val="22"/>
              </w:rPr>
              <w:t xml:space="preserve"> colloquio</w:t>
            </w:r>
            <w:r w:rsidR="003B067F">
              <w:rPr>
                <w:rFonts w:ascii="Carlito" w:hAnsi="Carlito"/>
                <w:bCs/>
                <w:sz w:val="22"/>
                <w:szCs w:val="22"/>
              </w:rPr>
              <w:t xml:space="preserve"> qualora non si riuscisse a prenotare</w:t>
            </w:r>
            <w:r w:rsidR="00A32C96" w:rsidRPr="009E761D">
              <w:rPr>
                <w:rFonts w:ascii="Carlito" w:hAnsi="Carlito"/>
                <w:bCs/>
                <w:sz w:val="22"/>
                <w:szCs w:val="22"/>
              </w:rPr>
              <w:t xml:space="preserve">. Interviene il prof. Tracanna che consiglia di rivolgersi alla segreteria didattica. </w:t>
            </w:r>
            <w:r w:rsidR="00136520">
              <w:rPr>
                <w:rFonts w:ascii="Carlito" w:hAnsi="Carlito"/>
                <w:bCs/>
                <w:sz w:val="22"/>
                <w:szCs w:val="22"/>
              </w:rPr>
              <w:t xml:space="preserve">Interviene la prof.ssa Covaccioli che ribadisce in ogni caso la possibilità di segnalare anche al docente interessato la difficoltà di prenotazione. </w:t>
            </w:r>
            <w:r w:rsidR="00B132A0">
              <w:rPr>
                <w:rFonts w:ascii="Carlito" w:hAnsi="Carlito"/>
                <w:bCs/>
                <w:sz w:val="22"/>
                <w:szCs w:val="22"/>
              </w:rPr>
              <w:t>Nessuna condivisione da parte della componente studenti</w:t>
            </w:r>
          </w:p>
        </w:tc>
      </w:tr>
    </w:tbl>
    <w:p w14:paraId="0469D0AB" w14:textId="77777777" w:rsidR="00110E54" w:rsidRPr="009E761D" w:rsidRDefault="00110E54" w:rsidP="00110E54">
      <w:pPr>
        <w:jc w:val="both"/>
      </w:pPr>
    </w:p>
    <w:p w14:paraId="6A76F0A2" w14:textId="24443519" w:rsidR="00110E54" w:rsidRPr="009E761D" w:rsidRDefault="00110E54" w:rsidP="005251C7">
      <w:pPr>
        <w:spacing w:line="276" w:lineRule="auto"/>
      </w:pPr>
      <w:r w:rsidRPr="009E761D">
        <w:t xml:space="preserve">I punti n. </w:t>
      </w:r>
      <w:r w:rsidR="00136520">
        <w:t>4 e 10</w:t>
      </w:r>
      <w:r w:rsidRPr="009E761D">
        <w:t xml:space="preserve"> non vengono trattati perché non riguardano la classe 2CL</w:t>
      </w:r>
    </w:p>
    <w:p w14:paraId="6FFA5FC0" w14:textId="3AAEBFB6" w:rsidR="00110E54" w:rsidRPr="009E761D" w:rsidRDefault="00110E54" w:rsidP="005251C7">
      <w:pPr>
        <w:spacing w:line="276" w:lineRule="auto"/>
      </w:pPr>
      <w:r w:rsidRPr="009E761D">
        <w:t xml:space="preserve">Il presente verbale viene redatto, letto ed approvato all’unanimità alle ore </w:t>
      </w:r>
      <w:r w:rsidR="00836F1C" w:rsidRPr="009E761D">
        <w:t>19,</w:t>
      </w:r>
      <w:r w:rsidR="00822CE6">
        <w:t xml:space="preserve">00 </w:t>
      </w:r>
      <w:r w:rsidRPr="009E761D">
        <w:t>terminata la trattazione degli argomenti posti all’ordine del giorno, il Presidente dichiara sciolta la seduta.</w:t>
      </w:r>
    </w:p>
    <w:p w14:paraId="73382DFA" w14:textId="77777777" w:rsidR="00110E54" w:rsidRPr="009E761D" w:rsidRDefault="00110E54" w:rsidP="00110E54">
      <w:pPr>
        <w:ind w:right="849"/>
      </w:pPr>
    </w:p>
    <w:p w14:paraId="4D48B8F2" w14:textId="77777777" w:rsidR="00110E54" w:rsidRPr="009E761D" w:rsidRDefault="00110E54" w:rsidP="00110E54">
      <w:pPr>
        <w:ind w:right="849"/>
      </w:pPr>
    </w:p>
    <w:p w14:paraId="79EBEFC1" w14:textId="2ECEFF64" w:rsidR="00110E54" w:rsidRPr="009E761D" w:rsidRDefault="00110E54" w:rsidP="00110E54">
      <w:pPr>
        <w:ind w:right="849"/>
      </w:pPr>
      <w:r w:rsidRPr="009E761D">
        <w:t>DATA 08/11/2023</w:t>
      </w:r>
    </w:p>
    <w:p w14:paraId="6B59C921" w14:textId="77777777" w:rsidR="00110E54" w:rsidRPr="009E761D" w:rsidRDefault="00110E54" w:rsidP="00110E54">
      <w:pPr>
        <w:ind w:right="849"/>
      </w:pPr>
    </w:p>
    <w:p w14:paraId="6E85E74E" w14:textId="77777777" w:rsidR="00110E54" w:rsidRPr="009E761D" w:rsidRDefault="00110E54" w:rsidP="00110E54">
      <w:pPr>
        <w:ind w:right="849"/>
      </w:pPr>
    </w:p>
    <w:p w14:paraId="22077FF7" w14:textId="77777777" w:rsidR="00110E54" w:rsidRPr="009E761D" w:rsidRDefault="00110E54" w:rsidP="00110E54">
      <w:pPr>
        <w:ind w:right="849"/>
      </w:pPr>
    </w:p>
    <w:p w14:paraId="14C4FE79" w14:textId="77777777" w:rsidR="00110E54" w:rsidRPr="009E761D" w:rsidRDefault="00110E54" w:rsidP="00110E54">
      <w:pPr>
        <w:ind w:right="849"/>
      </w:pPr>
      <w:r w:rsidRPr="009E76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BB22D" wp14:editId="4E8F5D89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29161820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E652C" w14:textId="77777777" w:rsidR="00110E54" w:rsidRDefault="00110E54" w:rsidP="00110E54">
                            <w:pPr>
                              <w:jc w:val="center"/>
                            </w:pPr>
                            <w:proofErr w:type="gramStart"/>
                            <w:r>
                              <w:t>IL  DIRIGENTE</w:t>
                            </w:r>
                            <w:proofErr w:type="gramEnd"/>
                            <w:r>
                              <w:t xml:space="preserve"> SCOLASTICO</w:t>
                            </w:r>
                          </w:p>
                          <w:p w14:paraId="1B2C4A17" w14:textId="77777777" w:rsidR="00110E54" w:rsidRDefault="00110E54" w:rsidP="00110E54">
                            <w:pPr>
                              <w:jc w:val="center"/>
                            </w:pPr>
                          </w:p>
                          <w:p w14:paraId="0D231446" w14:textId="77777777" w:rsidR="00110E54" w:rsidRPr="003603FD" w:rsidRDefault="00110E54" w:rsidP="00110E54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5CD7296" w14:textId="77777777" w:rsidR="00110E54" w:rsidRPr="003603FD" w:rsidRDefault="00110E54" w:rsidP="00110E54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 ......................................................</w:t>
                            </w:r>
                          </w:p>
                          <w:p w14:paraId="05B19DF7" w14:textId="77777777" w:rsidR="00110E54" w:rsidRPr="003603FD" w:rsidRDefault="00110E54" w:rsidP="00110E54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A05CC6C" w14:textId="77777777" w:rsidR="00110E54" w:rsidRPr="003603FD" w:rsidRDefault="00110E54" w:rsidP="00110E54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BB2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796E652C" w14:textId="77777777" w:rsidR="00110E54" w:rsidRDefault="00110E54" w:rsidP="00110E54">
                      <w:pPr>
                        <w:jc w:val="center"/>
                      </w:pPr>
                      <w:proofErr w:type="gramStart"/>
                      <w:r>
                        <w:t>IL  DIRIGENTE</w:t>
                      </w:r>
                      <w:proofErr w:type="gramEnd"/>
                      <w:r>
                        <w:t xml:space="preserve"> SCOLASTICO</w:t>
                      </w:r>
                    </w:p>
                    <w:p w14:paraId="1B2C4A17" w14:textId="77777777" w:rsidR="00110E54" w:rsidRDefault="00110E54" w:rsidP="00110E54">
                      <w:pPr>
                        <w:jc w:val="center"/>
                      </w:pPr>
                    </w:p>
                    <w:p w14:paraId="0D231446" w14:textId="77777777" w:rsidR="00110E54" w:rsidRPr="003603FD" w:rsidRDefault="00110E54" w:rsidP="00110E54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15CD7296" w14:textId="77777777" w:rsidR="00110E54" w:rsidRPr="003603FD" w:rsidRDefault="00110E54" w:rsidP="00110E54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 ......................................................</w:t>
                      </w:r>
                    </w:p>
                    <w:p w14:paraId="05B19DF7" w14:textId="77777777" w:rsidR="00110E54" w:rsidRPr="003603FD" w:rsidRDefault="00110E54" w:rsidP="00110E54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0A05CC6C" w14:textId="77777777" w:rsidR="00110E54" w:rsidRPr="003603FD" w:rsidRDefault="00110E54" w:rsidP="00110E54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76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42DE7" wp14:editId="5461EEA7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003AB" w14:textId="77777777" w:rsidR="00110E54" w:rsidRDefault="00110E54" w:rsidP="00110E54">
                            <w:pPr>
                              <w:jc w:val="center"/>
                            </w:pPr>
                            <w:proofErr w:type="gramStart"/>
                            <w:r>
                              <w:t>IL  SEGRETARIO</w:t>
                            </w:r>
                            <w:proofErr w:type="gramEnd"/>
                            <w:r>
                              <w:t xml:space="preserve"> E COORDINATORE </w:t>
                            </w:r>
                          </w:p>
                          <w:p w14:paraId="07B975B1" w14:textId="77777777" w:rsidR="00110E54" w:rsidRDefault="00110E54" w:rsidP="00110E54">
                            <w:pPr>
                              <w:jc w:val="center"/>
                            </w:pPr>
                          </w:p>
                          <w:p w14:paraId="70E4AE1C" w14:textId="77777777" w:rsidR="00110E54" w:rsidRDefault="00110E54" w:rsidP="00110E54">
                            <w:pPr>
                              <w:jc w:val="center"/>
                            </w:pPr>
                          </w:p>
                          <w:p w14:paraId="0FF86BD3" w14:textId="77777777" w:rsidR="00110E54" w:rsidRPr="003603FD" w:rsidRDefault="00110E54" w:rsidP="00110E54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84D36AC" w14:textId="77777777" w:rsidR="00110E54" w:rsidRPr="003603FD" w:rsidRDefault="00110E54" w:rsidP="00110E54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>Maria Chiara Carrozza</w:t>
                            </w:r>
                          </w:p>
                          <w:p w14:paraId="55374717" w14:textId="77777777" w:rsidR="00110E54" w:rsidRPr="003603FD" w:rsidRDefault="00110E54" w:rsidP="00110E54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4AF18B1" w14:textId="77777777" w:rsidR="00110E54" w:rsidRPr="003603FD" w:rsidRDefault="00110E54" w:rsidP="00110E54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42DE7" id="Text Box 7" o:spid="_x0000_s1027" type="#_x0000_t202" style="position:absolute;margin-left:11.55pt;margin-top:9.2pt;width:232.65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1AA003AB" w14:textId="77777777" w:rsidR="00110E54" w:rsidRDefault="00110E54" w:rsidP="00110E54">
                      <w:pPr>
                        <w:jc w:val="center"/>
                      </w:pPr>
                      <w:proofErr w:type="gramStart"/>
                      <w:r>
                        <w:t>IL  SEGRETARIO</w:t>
                      </w:r>
                      <w:proofErr w:type="gramEnd"/>
                      <w:r>
                        <w:t xml:space="preserve"> E COORDINATORE </w:t>
                      </w:r>
                    </w:p>
                    <w:p w14:paraId="07B975B1" w14:textId="77777777" w:rsidR="00110E54" w:rsidRDefault="00110E54" w:rsidP="00110E54">
                      <w:pPr>
                        <w:jc w:val="center"/>
                      </w:pPr>
                    </w:p>
                    <w:p w14:paraId="70E4AE1C" w14:textId="77777777" w:rsidR="00110E54" w:rsidRDefault="00110E54" w:rsidP="00110E54">
                      <w:pPr>
                        <w:jc w:val="center"/>
                      </w:pPr>
                    </w:p>
                    <w:p w14:paraId="0FF86BD3" w14:textId="77777777" w:rsidR="00110E54" w:rsidRPr="003603FD" w:rsidRDefault="00110E54" w:rsidP="00110E54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84D36AC" w14:textId="77777777" w:rsidR="00110E54" w:rsidRPr="003603FD" w:rsidRDefault="00110E54" w:rsidP="00110E54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>Maria Chiara Carrozza</w:t>
                      </w:r>
                    </w:p>
                    <w:p w14:paraId="55374717" w14:textId="77777777" w:rsidR="00110E54" w:rsidRPr="003603FD" w:rsidRDefault="00110E54" w:rsidP="00110E54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44AF18B1" w14:textId="77777777" w:rsidR="00110E54" w:rsidRPr="003603FD" w:rsidRDefault="00110E54" w:rsidP="00110E54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633655" w14:textId="77777777" w:rsidR="00110E54" w:rsidRPr="009E761D" w:rsidRDefault="00110E54" w:rsidP="00110E54">
      <w:pPr>
        <w:pStyle w:val="Corpodeltesto2"/>
      </w:pPr>
    </w:p>
    <w:p w14:paraId="4D283491" w14:textId="77777777" w:rsidR="00110E54" w:rsidRPr="009E761D" w:rsidRDefault="00110E54" w:rsidP="00110E54">
      <w:pPr>
        <w:pStyle w:val="Corpodeltesto2"/>
      </w:pPr>
    </w:p>
    <w:p w14:paraId="1A7588C7" w14:textId="77777777" w:rsidR="00110E54" w:rsidRPr="009E761D" w:rsidRDefault="00110E54" w:rsidP="00110E54">
      <w:pPr>
        <w:pStyle w:val="Corpodeltesto2"/>
      </w:pPr>
    </w:p>
    <w:p w14:paraId="2A0CF590" w14:textId="77777777" w:rsidR="00110E54" w:rsidRPr="009E761D" w:rsidRDefault="00110E54" w:rsidP="00110E54">
      <w:pPr>
        <w:pStyle w:val="Corpodeltesto2"/>
      </w:pPr>
    </w:p>
    <w:p w14:paraId="4E3562CA" w14:textId="77777777" w:rsidR="00110E54" w:rsidRPr="009E761D" w:rsidRDefault="00110E54" w:rsidP="00110E54">
      <w:pPr>
        <w:rPr>
          <w:rFonts w:eastAsia="Calibri" w:cstheme="minorHAnsi"/>
          <w:iCs/>
        </w:rPr>
      </w:pPr>
    </w:p>
    <w:p w14:paraId="621A01FD" w14:textId="77777777" w:rsidR="00110E54" w:rsidRPr="009E761D" w:rsidRDefault="00110E54" w:rsidP="00110E54"/>
    <w:sectPr w:rsidR="00110E54" w:rsidRPr="009E761D" w:rsidSect="00110E54">
      <w:headerReference w:type="default" r:id="rId7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BAD5" w14:textId="77777777" w:rsidR="0069434D" w:rsidRDefault="0069434D">
      <w:r>
        <w:separator/>
      </w:r>
    </w:p>
  </w:endnote>
  <w:endnote w:type="continuationSeparator" w:id="0">
    <w:p w14:paraId="1E5A4F5B" w14:textId="77777777" w:rsidR="0069434D" w:rsidRDefault="0069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07E9" w14:textId="77777777" w:rsidR="0069434D" w:rsidRDefault="0069434D">
      <w:r>
        <w:separator/>
      </w:r>
    </w:p>
  </w:footnote>
  <w:footnote w:type="continuationSeparator" w:id="0">
    <w:p w14:paraId="3AF0E2C6" w14:textId="77777777" w:rsidR="0069434D" w:rsidRDefault="00694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60B2" w14:textId="77777777" w:rsidR="00D1727C" w:rsidRDefault="00D1727C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61C"/>
    <w:multiLevelType w:val="hybridMultilevel"/>
    <w:tmpl w:val="A18A9862"/>
    <w:lvl w:ilvl="0" w:tplc="18E2D93E">
      <w:numFmt w:val="bullet"/>
      <w:lvlText w:val="-"/>
      <w:lvlJc w:val="left"/>
      <w:pPr>
        <w:ind w:left="720" w:hanging="360"/>
      </w:pPr>
      <w:rPr>
        <w:rFonts w:ascii="Carlito" w:eastAsia="Cambria" w:hAnsi="Carli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8028D0"/>
    <w:multiLevelType w:val="hybridMultilevel"/>
    <w:tmpl w:val="11FC70D4"/>
    <w:lvl w:ilvl="0" w:tplc="4DA66584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00936"/>
    <w:multiLevelType w:val="hybridMultilevel"/>
    <w:tmpl w:val="319813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72569">
    <w:abstractNumId w:val="1"/>
  </w:num>
  <w:num w:numId="2" w16cid:durableId="691760502">
    <w:abstractNumId w:val="0"/>
  </w:num>
  <w:num w:numId="3" w16cid:durableId="1875921617">
    <w:abstractNumId w:val="3"/>
  </w:num>
  <w:num w:numId="4" w16cid:durableId="830633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54"/>
    <w:rsid w:val="000075FA"/>
    <w:rsid w:val="00011E9E"/>
    <w:rsid w:val="00075901"/>
    <w:rsid w:val="00083AF4"/>
    <w:rsid w:val="000B5264"/>
    <w:rsid w:val="000D7FF9"/>
    <w:rsid w:val="000F4BB6"/>
    <w:rsid w:val="000F502B"/>
    <w:rsid w:val="00110E54"/>
    <w:rsid w:val="001172DD"/>
    <w:rsid w:val="00131357"/>
    <w:rsid w:val="00136520"/>
    <w:rsid w:val="001411B2"/>
    <w:rsid w:val="0014661A"/>
    <w:rsid w:val="001919EC"/>
    <w:rsid w:val="001B4023"/>
    <w:rsid w:val="001B6178"/>
    <w:rsid w:val="001C40E4"/>
    <w:rsid w:val="001E7D60"/>
    <w:rsid w:val="00212076"/>
    <w:rsid w:val="00232E91"/>
    <w:rsid w:val="00281BC0"/>
    <w:rsid w:val="00285317"/>
    <w:rsid w:val="002C1CE5"/>
    <w:rsid w:val="002C2888"/>
    <w:rsid w:val="003140D6"/>
    <w:rsid w:val="003206ED"/>
    <w:rsid w:val="00323777"/>
    <w:rsid w:val="00325ECB"/>
    <w:rsid w:val="003679A9"/>
    <w:rsid w:val="003A51CE"/>
    <w:rsid w:val="003A67DD"/>
    <w:rsid w:val="003B067F"/>
    <w:rsid w:val="003E3424"/>
    <w:rsid w:val="003F66EF"/>
    <w:rsid w:val="00403F4A"/>
    <w:rsid w:val="004108A6"/>
    <w:rsid w:val="00411FB4"/>
    <w:rsid w:val="004125EB"/>
    <w:rsid w:val="00414000"/>
    <w:rsid w:val="00451812"/>
    <w:rsid w:val="00470262"/>
    <w:rsid w:val="00475034"/>
    <w:rsid w:val="004A03C7"/>
    <w:rsid w:val="004B5F3E"/>
    <w:rsid w:val="004E57AE"/>
    <w:rsid w:val="005048F3"/>
    <w:rsid w:val="005251C7"/>
    <w:rsid w:val="005331C5"/>
    <w:rsid w:val="00536AE7"/>
    <w:rsid w:val="00542417"/>
    <w:rsid w:val="00543A14"/>
    <w:rsid w:val="0057352B"/>
    <w:rsid w:val="00576C8D"/>
    <w:rsid w:val="00587C82"/>
    <w:rsid w:val="005948DE"/>
    <w:rsid w:val="005C1A95"/>
    <w:rsid w:val="005E05B4"/>
    <w:rsid w:val="005E1763"/>
    <w:rsid w:val="005E290B"/>
    <w:rsid w:val="005F33D4"/>
    <w:rsid w:val="006074D0"/>
    <w:rsid w:val="00616090"/>
    <w:rsid w:val="0061618C"/>
    <w:rsid w:val="00627952"/>
    <w:rsid w:val="00642ACB"/>
    <w:rsid w:val="006557F4"/>
    <w:rsid w:val="0066054C"/>
    <w:rsid w:val="0066768A"/>
    <w:rsid w:val="00680449"/>
    <w:rsid w:val="0069434D"/>
    <w:rsid w:val="006C35C8"/>
    <w:rsid w:val="006D798F"/>
    <w:rsid w:val="006F57EC"/>
    <w:rsid w:val="00703E31"/>
    <w:rsid w:val="00734E27"/>
    <w:rsid w:val="00774489"/>
    <w:rsid w:val="00774702"/>
    <w:rsid w:val="0077599B"/>
    <w:rsid w:val="007B3C53"/>
    <w:rsid w:val="007E75E4"/>
    <w:rsid w:val="007E761C"/>
    <w:rsid w:val="00822CE6"/>
    <w:rsid w:val="00836F1C"/>
    <w:rsid w:val="00866A08"/>
    <w:rsid w:val="00871EEB"/>
    <w:rsid w:val="008870CF"/>
    <w:rsid w:val="0089504D"/>
    <w:rsid w:val="0091534E"/>
    <w:rsid w:val="009321A3"/>
    <w:rsid w:val="0096201F"/>
    <w:rsid w:val="0096539A"/>
    <w:rsid w:val="009A15F1"/>
    <w:rsid w:val="009A2733"/>
    <w:rsid w:val="009A53A4"/>
    <w:rsid w:val="009B1046"/>
    <w:rsid w:val="009B10F2"/>
    <w:rsid w:val="009B41FD"/>
    <w:rsid w:val="009E3288"/>
    <w:rsid w:val="009E761D"/>
    <w:rsid w:val="009F7F4A"/>
    <w:rsid w:val="00A32C96"/>
    <w:rsid w:val="00A4509A"/>
    <w:rsid w:val="00A60467"/>
    <w:rsid w:val="00A73716"/>
    <w:rsid w:val="00A76DD7"/>
    <w:rsid w:val="00A954C4"/>
    <w:rsid w:val="00AE1480"/>
    <w:rsid w:val="00B05916"/>
    <w:rsid w:val="00B132A0"/>
    <w:rsid w:val="00B3548E"/>
    <w:rsid w:val="00B64EC9"/>
    <w:rsid w:val="00B77270"/>
    <w:rsid w:val="00B95674"/>
    <w:rsid w:val="00B974BA"/>
    <w:rsid w:val="00BA33AE"/>
    <w:rsid w:val="00BD01AE"/>
    <w:rsid w:val="00C524A6"/>
    <w:rsid w:val="00C55C9F"/>
    <w:rsid w:val="00C66E46"/>
    <w:rsid w:val="00C72928"/>
    <w:rsid w:val="00C741EF"/>
    <w:rsid w:val="00C82B60"/>
    <w:rsid w:val="00C82E99"/>
    <w:rsid w:val="00C90571"/>
    <w:rsid w:val="00CA129A"/>
    <w:rsid w:val="00CA3826"/>
    <w:rsid w:val="00CA7C2E"/>
    <w:rsid w:val="00CD09A8"/>
    <w:rsid w:val="00D1727C"/>
    <w:rsid w:val="00D46A5A"/>
    <w:rsid w:val="00D513FE"/>
    <w:rsid w:val="00D54839"/>
    <w:rsid w:val="00D83FCF"/>
    <w:rsid w:val="00DD27FE"/>
    <w:rsid w:val="00E16050"/>
    <w:rsid w:val="00E64C2E"/>
    <w:rsid w:val="00EA1655"/>
    <w:rsid w:val="00EE1B79"/>
    <w:rsid w:val="00F21833"/>
    <w:rsid w:val="00F55209"/>
    <w:rsid w:val="00F56919"/>
    <w:rsid w:val="00F972CF"/>
    <w:rsid w:val="00FA5C86"/>
    <w:rsid w:val="00FA5DAC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07C5"/>
  <w15:chartTrackingRefBased/>
  <w15:docId w15:val="{E46A0088-3C73-4687-8F58-BD3A574F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10E5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0E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E54"/>
    <w:rPr>
      <w:rFonts w:ascii="Carlito" w:eastAsia="Carlito" w:hAnsi="Carlito" w:cs="Carlito"/>
      <w:kern w:val="0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10E5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10E54"/>
    <w:rPr>
      <w:rFonts w:ascii="Carlito" w:eastAsia="Carlito" w:hAnsi="Carlito" w:cs="Carlito"/>
      <w:kern w:val="0"/>
      <w14:ligatures w14:val="none"/>
    </w:rPr>
  </w:style>
  <w:style w:type="paragraph" w:customStyle="1" w:styleId="Normal1">
    <w:name w:val="Normal1"/>
    <w:rsid w:val="00110E54"/>
    <w:pPr>
      <w:suppressAutoHyphens/>
      <w:spacing w:after="0" w:line="240" w:lineRule="auto"/>
    </w:pPr>
    <w:rPr>
      <w:rFonts w:ascii="Times New Roman" w:eastAsia="Cambria" w:hAnsi="Times New Roman" w:cs="Times New Roman"/>
      <w:kern w:val="0"/>
      <w:sz w:val="20"/>
      <w:szCs w:val="20"/>
      <w:lang w:eastAsia="it-IT" w:bidi="it-IT"/>
      <w14:ligatures w14:val="none"/>
    </w:rPr>
  </w:style>
  <w:style w:type="table" w:styleId="Grigliatabella">
    <w:name w:val="Table Grid"/>
    <w:basedOn w:val="Tabellanormale"/>
    <w:uiPriority w:val="39"/>
    <w:rsid w:val="0011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Chiara Carrozza</dc:creator>
  <cp:keywords/>
  <dc:description/>
  <cp:lastModifiedBy>Maria  Chiara Carrozza</cp:lastModifiedBy>
  <cp:revision>4</cp:revision>
  <dcterms:created xsi:type="dcterms:W3CDTF">2023-11-09T15:41:00Z</dcterms:created>
  <dcterms:modified xsi:type="dcterms:W3CDTF">2023-11-09T16:38:00Z</dcterms:modified>
</cp:coreProperties>
</file>