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88751F" w:rsidRDefault="00F010F1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 xml:space="preserve">           </w:t>
      </w:r>
      <w:r w:rsidR="003A5EA9" w:rsidRPr="0088751F">
        <w:rPr>
          <w:b/>
          <w:bCs/>
          <w:color w:val="000000"/>
          <w:szCs w:val="24"/>
        </w:rPr>
        <w:t>Anno scolastico 20</w:t>
      </w:r>
      <w:r w:rsidRPr="0088751F">
        <w:rPr>
          <w:b/>
          <w:bCs/>
          <w:color w:val="000000"/>
          <w:szCs w:val="24"/>
        </w:rPr>
        <w:t>2</w:t>
      </w:r>
      <w:r w:rsidR="004A103E" w:rsidRPr="0088751F">
        <w:rPr>
          <w:b/>
          <w:bCs/>
          <w:color w:val="000000"/>
          <w:szCs w:val="24"/>
        </w:rPr>
        <w:t>2</w:t>
      </w:r>
      <w:r w:rsidR="003A5EA9" w:rsidRPr="0088751F">
        <w:rPr>
          <w:b/>
          <w:bCs/>
          <w:color w:val="000000"/>
          <w:szCs w:val="24"/>
        </w:rPr>
        <w:t xml:space="preserve"> - 20</w:t>
      </w:r>
      <w:r w:rsidRPr="0088751F">
        <w:rPr>
          <w:b/>
          <w:bCs/>
          <w:color w:val="000000"/>
          <w:szCs w:val="24"/>
        </w:rPr>
        <w:t>2</w:t>
      </w:r>
      <w:r w:rsidR="004A103E" w:rsidRPr="0088751F">
        <w:rPr>
          <w:b/>
          <w:bCs/>
          <w:color w:val="000000"/>
          <w:szCs w:val="24"/>
        </w:rPr>
        <w:t>3</w:t>
      </w:r>
    </w:p>
    <w:p w:rsidR="003A5EA9" w:rsidRPr="0088751F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88751F">
        <w:rPr>
          <w:b/>
          <w:bCs/>
          <w:color w:val="000000"/>
          <w:szCs w:val="24"/>
        </w:rPr>
        <w:t xml:space="preserve">Classe </w:t>
      </w:r>
      <w:r w:rsidR="00E31B15">
        <w:rPr>
          <w:b/>
          <w:bCs/>
          <w:color w:val="000000"/>
          <w:szCs w:val="24"/>
        </w:rPr>
        <w:t xml:space="preserve">1 </w:t>
      </w:r>
      <w:r w:rsidR="0093280D">
        <w:rPr>
          <w:b/>
          <w:bCs/>
          <w:color w:val="000000"/>
          <w:szCs w:val="24"/>
        </w:rPr>
        <w:t>ES</w:t>
      </w:r>
    </w:p>
    <w:p w:rsidR="00B013E6" w:rsidRDefault="00B013E6" w:rsidP="003A5EA9">
      <w:pPr>
        <w:adjustRightInd w:val="0"/>
        <w:spacing w:line="360" w:lineRule="auto"/>
        <w:rPr>
          <w:b/>
          <w:color w:val="000000"/>
          <w:szCs w:val="24"/>
        </w:rPr>
      </w:pPr>
    </w:p>
    <w:p w:rsidR="003A5EA9" w:rsidRPr="0088751F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88751F">
        <w:rPr>
          <w:b/>
          <w:color w:val="000000"/>
          <w:szCs w:val="24"/>
        </w:rPr>
        <w:t>Docente:</w:t>
      </w:r>
      <w:r w:rsidR="00F010F1" w:rsidRPr="0088751F">
        <w:rPr>
          <w:color w:val="000000"/>
          <w:szCs w:val="24"/>
        </w:rPr>
        <w:t xml:space="preserve"> </w:t>
      </w:r>
      <w:r w:rsidRPr="0088751F">
        <w:rPr>
          <w:color w:val="000000"/>
          <w:szCs w:val="24"/>
        </w:rPr>
        <w:t xml:space="preserve">Prof.ssa </w:t>
      </w:r>
      <w:r w:rsidR="006B53D6" w:rsidRPr="0088751F">
        <w:rPr>
          <w:color w:val="000000"/>
          <w:szCs w:val="24"/>
        </w:rPr>
        <w:t>IARIA MICHELA</w:t>
      </w:r>
    </w:p>
    <w:p w:rsidR="003A5EA9" w:rsidRPr="0088751F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88751F">
        <w:rPr>
          <w:b/>
          <w:color w:val="000000"/>
          <w:szCs w:val="24"/>
        </w:rPr>
        <w:t>Disciplina:</w:t>
      </w:r>
      <w:r w:rsidRPr="0088751F">
        <w:rPr>
          <w:color w:val="000000"/>
          <w:szCs w:val="24"/>
        </w:rPr>
        <w:t xml:space="preserve"> </w:t>
      </w:r>
      <w:r w:rsidR="00F010F1" w:rsidRPr="0088751F">
        <w:rPr>
          <w:color w:val="000000"/>
          <w:szCs w:val="24"/>
        </w:rPr>
        <w:t>FISICA</w:t>
      </w:r>
    </w:p>
    <w:p w:rsidR="003A5EA9" w:rsidRPr="0088751F" w:rsidRDefault="003A5EA9" w:rsidP="003A5EA9">
      <w:pPr>
        <w:rPr>
          <w:sz w:val="16"/>
          <w:szCs w:val="16"/>
        </w:rPr>
      </w:pPr>
    </w:p>
    <w:p w:rsidR="003A5EA9" w:rsidRPr="0088751F" w:rsidRDefault="003A5EA9" w:rsidP="003A5EA9">
      <w:pPr>
        <w:rPr>
          <w:b/>
          <w:color w:val="000000"/>
          <w:sz w:val="16"/>
          <w:szCs w:val="16"/>
        </w:rPr>
      </w:pPr>
    </w:p>
    <w:p w:rsidR="003A5EA9" w:rsidRPr="0088751F" w:rsidRDefault="003A5EA9" w:rsidP="003A5EA9">
      <w:pPr>
        <w:jc w:val="both"/>
        <w:rPr>
          <w:b/>
          <w:color w:val="000000"/>
          <w:szCs w:val="24"/>
        </w:rPr>
      </w:pPr>
      <w:r w:rsidRPr="0088751F">
        <w:rPr>
          <w:b/>
          <w:color w:val="000000"/>
          <w:szCs w:val="24"/>
        </w:rPr>
        <w:t>Situazione della classe e svolgimento del programma</w:t>
      </w:r>
    </w:p>
    <w:p w:rsidR="003A5EA9" w:rsidRPr="0088751F" w:rsidRDefault="003A5EA9" w:rsidP="003A5EA9">
      <w:pPr>
        <w:jc w:val="both"/>
        <w:rPr>
          <w:i/>
          <w:color w:val="000000"/>
          <w:szCs w:val="24"/>
        </w:rPr>
      </w:pPr>
      <w:r w:rsidRPr="0088751F">
        <w:rPr>
          <w:i/>
          <w:color w:val="000000"/>
          <w:szCs w:val="24"/>
        </w:rPr>
        <w:t>Eventuali riferimenti al recupero delle carenze e alla promozione delle eccellenze</w:t>
      </w:r>
    </w:p>
    <w:p w:rsidR="003A5EA9" w:rsidRPr="0088751F" w:rsidRDefault="003A5EA9" w:rsidP="003A5EA9">
      <w:pPr>
        <w:rPr>
          <w:b/>
          <w:color w:val="000000"/>
          <w:sz w:val="20"/>
        </w:rPr>
      </w:pPr>
    </w:p>
    <w:p w:rsidR="0088751F" w:rsidRPr="0088751F" w:rsidRDefault="00526479" w:rsidP="0088751F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Nella</w:t>
      </w:r>
      <w:r w:rsidR="006B53D6" w:rsidRPr="0088751F">
        <w:rPr>
          <w:rFonts w:ascii="ArialMT" w:hAnsi="ArialMT" w:cs="ArialMT"/>
          <w:sz w:val="20"/>
          <w:szCs w:val="20"/>
        </w:rPr>
        <w:t xml:space="preserve"> classe </w:t>
      </w:r>
      <w:r w:rsidR="00E31B15">
        <w:rPr>
          <w:rFonts w:ascii="ArialMT" w:hAnsi="ArialMT" w:cs="ArialMT"/>
          <w:sz w:val="20"/>
          <w:szCs w:val="20"/>
        </w:rPr>
        <w:t>1</w:t>
      </w:r>
      <w:r w:rsidR="00C3220D">
        <w:rPr>
          <w:rFonts w:ascii="ArialMT" w:hAnsi="ArialMT" w:cs="ArialMT"/>
          <w:sz w:val="20"/>
          <w:szCs w:val="20"/>
        </w:rPr>
        <w:t>E</w:t>
      </w:r>
      <w:r w:rsidR="006B53D6" w:rsidRPr="0088751F">
        <w:rPr>
          <w:rFonts w:ascii="ArialMT" w:hAnsi="ArialMT" w:cs="ArialMT"/>
          <w:sz w:val="20"/>
          <w:szCs w:val="20"/>
        </w:rPr>
        <w:t>S</w:t>
      </w:r>
      <w:r>
        <w:rPr>
          <w:rFonts w:ascii="ArialMT" w:hAnsi="ArialMT" w:cs="ArialMT"/>
          <w:sz w:val="20"/>
          <w:szCs w:val="20"/>
        </w:rPr>
        <w:t>,</w:t>
      </w:r>
      <w:r w:rsidR="006B53D6" w:rsidRPr="0088751F">
        <w:rPr>
          <w:rFonts w:ascii="ArialMT" w:hAnsi="ArialMT" w:cs="ArialMT"/>
          <w:sz w:val="20"/>
          <w:szCs w:val="20"/>
        </w:rPr>
        <w:t xml:space="preserve"> composta da </w:t>
      </w:r>
      <w:r w:rsidR="0088751F" w:rsidRPr="0088751F">
        <w:rPr>
          <w:rFonts w:ascii="ArialMT" w:hAnsi="ArialMT" w:cs="ArialMT"/>
          <w:sz w:val="20"/>
          <w:szCs w:val="20"/>
        </w:rPr>
        <w:t>2</w:t>
      </w:r>
      <w:r w:rsidR="00E31B15">
        <w:rPr>
          <w:rFonts w:ascii="ArialMT" w:hAnsi="ArialMT" w:cs="ArialMT"/>
          <w:sz w:val="20"/>
          <w:szCs w:val="20"/>
        </w:rPr>
        <w:t>9</w:t>
      </w:r>
      <w:r w:rsidR="00205110" w:rsidRPr="0088751F">
        <w:rPr>
          <w:rFonts w:ascii="ArialMT" w:hAnsi="ArialMT" w:cs="ArialMT"/>
          <w:sz w:val="20"/>
          <w:szCs w:val="20"/>
        </w:rPr>
        <w:t xml:space="preserve"> alunni</w:t>
      </w:r>
      <w:r w:rsidR="00B013E6">
        <w:rPr>
          <w:rFonts w:ascii="ArialMT" w:hAnsi="ArialMT" w:cs="ArialMT"/>
          <w:sz w:val="20"/>
          <w:szCs w:val="20"/>
        </w:rPr>
        <w:t>,</w:t>
      </w:r>
      <w:r>
        <w:rPr>
          <w:rFonts w:ascii="ArialMT" w:hAnsi="ArialMT" w:cs="ArialMT"/>
          <w:sz w:val="20"/>
          <w:szCs w:val="20"/>
        </w:rPr>
        <w:t xml:space="preserve"> </w:t>
      </w:r>
      <w:r w:rsidR="00C3220D" w:rsidRPr="00C3220D">
        <w:rPr>
          <w:rFonts w:ascii="ArialMT" w:hAnsi="ArialMT" w:cs="ArialMT"/>
          <w:sz w:val="20"/>
          <w:szCs w:val="20"/>
        </w:rPr>
        <w:t>con caratte</w:t>
      </w:r>
      <w:r w:rsidR="00E31B15">
        <w:rPr>
          <w:rFonts w:ascii="ArialMT" w:hAnsi="ArialMT" w:cs="ArialMT"/>
          <w:sz w:val="20"/>
          <w:szCs w:val="20"/>
        </w:rPr>
        <w:t>ristiche fortemente eterogenee</w:t>
      </w:r>
      <w:r>
        <w:rPr>
          <w:rFonts w:ascii="ArialMT" w:hAnsi="ArialMT" w:cs="ArialMT"/>
          <w:sz w:val="20"/>
          <w:szCs w:val="20"/>
        </w:rPr>
        <w:t>, l</w:t>
      </w:r>
      <w:r w:rsidR="00E31B15">
        <w:rPr>
          <w:rFonts w:ascii="ArialMT" w:hAnsi="ArialMT" w:cs="ArialMT"/>
          <w:sz w:val="20"/>
          <w:szCs w:val="20"/>
        </w:rPr>
        <w:t>e</w:t>
      </w:r>
      <w:r w:rsidR="0088751F" w:rsidRPr="0088751F">
        <w:rPr>
          <w:rFonts w:ascii="ArialMT" w:hAnsi="ArialMT" w:cs="ArialMT"/>
          <w:sz w:val="20"/>
          <w:szCs w:val="20"/>
        </w:rPr>
        <w:t xml:space="preserve"> lezioni</w:t>
      </w:r>
      <w:r w:rsidR="00B013E6">
        <w:rPr>
          <w:rFonts w:ascii="ArialMT" w:hAnsi="ArialMT" w:cs="ArialMT"/>
          <w:sz w:val="20"/>
          <w:szCs w:val="20"/>
        </w:rPr>
        <w:t xml:space="preserve"> di FISICA</w:t>
      </w:r>
      <w:r w:rsidR="0088751F" w:rsidRPr="0088751F">
        <w:rPr>
          <w:rFonts w:ascii="ArialMT" w:hAnsi="ArialMT" w:cs="ArialMT"/>
          <w:sz w:val="20"/>
          <w:szCs w:val="20"/>
        </w:rPr>
        <w:t xml:space="preserve"> si sono svolte associando la spiegazione</w:t>
      </w:r>
      <w:r w:rsidR="00C3220D">
        <w:rPr>
          <w:rFonts w:ascii="ArialMT" w:hAnsi="ArialMT" w:cs="ArialMT"/>
          <w:sz w:val="20"/>
          <w:szCs w:val="20"/>
        </w:rPr>
        <w:t xml:space="preserve"> tradizionale</w:t>
      </w:r>
      <w:r w:rsidR="0088751F" w:rsidRPr="0088751F">
        <w:rPr>
          <w:rFonts w:ascii="ArialMT" w:hAnsi="ArialMT" w:cs="ArialMT"/>
          <w:sz w:val="20"/>
          <w:szCs w:val="20"/>
        </w:rPr>
        <w:t xml:space="preserve"> dei contenuti </w:t>
      </w:r>
      <w:r>
        <w:rPr>
          <w:rFonts w:ascii="ArialMT" w:hAnsi="ArialMT" w:cs="ArialMT"/>
          <w:sz w:val="20"/>
          <w:szCs w:val="20"/>
        </w:rPr>
        <w:t>al</w:t>
      </w:r>
      <w:r w:rsidR="00C3220D">
        <w:rPr>
          <w:rFonts w:ascii="ArialMT" w:hAnsi="ArialMT" w:cs="ArialMT"/>
          <w:sz w:val="20"/>
          <w:szCs w:val="20"/>
        </w:rPr>
        <w:t>la</w:t>
      </w:r>
      <w:r w:rsidR="0088751F" w:rsidRPr="0088751F">
        <w:rPr>
          <w:rFonts w:ascii="ArialMT" w:hAnsi="ArialMT" w:cs="ArialMT"/>
          <w:sz w:val="20"/>
          <w:szCs w:val="20"/>
        </w:rPr>
        <w:t xml:space="preserve"> loro applicazione numerica</w:t>
      </w:r>
      <w:r>
        <w:rPr>
          <w:rFonts w:ascii="ArialMT" w:hAnsi="ArialMT" w:cs="ArialMT"/>
          <w:sz w:val="20"/>
          <w:szCs w:val="20"/>
        </w:rPr>
        <w:t xml:space="preserve"> e alle attività di laboratorio.</w:t>
      </w:r>
    </w:p>
    <w:p w:rsidR="006B53D6" w:rsidRPr="0088751F" w:rsidRDefault="00526479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</w:t>
      </w:r>
      <w:r w:rsidR="006B53D6" w:rsidRPr="0088751F">
        <w:rPr>
          <w:rFonts w:ascii="ArialMT" w:hAnsi="ArialMT" w:cs="ArialMT"/>
          <w:sz w:val="20"/>
          <w:szCs w:val="20"/>
        </w:rPr>
        <w:t xml:space="preserve">l comportamento degli studenti è </w:t>
      </w:r>
      <w:r>
        <w:rPr>
          <w:rFonts w:ascii="ArialMT" w:hAnsi="ArialMT" w:cs="ArialMT"/>
          <w:sz w:val="20"/>
          <w:szCs w:val="20"/>
        </w:rPr>
        <w:t>stato in generale</w:t>
      </w:r>
      <w:r w:rsidR="00C3220D">
        <w:rPr>
          <w:rFonts w:ascii="ArialMT" w:hAnsi="ArialMT" w:cs="ArialMT"/>
          <w:sz w:val="20"/>
          <w:szCs w:val="20"/>
        </w:rPr>
        <w:t xml:space="preserve"> </w:t>
      </w:r>
      <w:r w:rsidR="006B53D6" w:rsidRPr="0088751F">
        <w:rPr>
          <w:rFonts w:ascii="ArialMT" w:hAnsi="ArialMT" w:cs="ArialMT"/>
          <w:sz w:val="20"/>
          <w:szCs w:val="20"/>
        </w:rPr>
        <w:t>rispettoso delle regole</w:t>
      </w:r>
      <w:r w:rsidR="0088751F" w:rsidRPr="0088751F">
        <w:rPr>
          <w:rFonts w:ascii="ArialMT" w:hAnsi="ArialMT" w:cs="ArialMT"/>
          <w:sz w:val="20"/>
          <w:szCs w:val="20"/>
        </w:rPr>
        <w:t xml:space="preserve"> </w:t>
      </w:r>
      <w:r w:rsidR="00B013E6">
        <w:rPr>
          <w:rFonts w:ascii="ArialMT" w:hAnsi="ArialMT" w:cs="ArialMT"/>
          <w:sz w:val="20"/>
          <w:szCs w:val="20"/>
        </w:rPr>
        <w:t xml:space="preserve">ma </w:t>
      </w:r>
      <w:r w:rsidR="0088751F" w:rsidRPr="0088751F">
        <w:rPr>
          <w:rFonts w:ascii="ArialMT" w:hAnsi="ArialMT" w:cs="ArialMT"/>
          <w:sz w:val="20"/>
          <w:szCs w:val="20"/>
        </w:rPr>
        <w:t>non senza fatica</w:t>
      </w:r>
      <w:r w:rsidR="00B013E6">
        <w:rPr>
          <w:rFonts w:ascii="ArialMT" w:hAnsi="ArialMT" w:cs="ArialMT"/>
          <w:sz w:val="20"/>
          <w:szCs w:val="20"/>
        </w:rPr>
        <w:t xml:space="preserve">: </w:t>
      </w:r>
      <w:r w:rsidR="006B53D6" w:rsidRPr="0088751F">
        <w:rPr>
          <w:rFonts w:ascii="ArialMT" w:hAnsi="ArialMT" w:cs="ArialMT"/>
          <w:sz w:val="20"/>
          <w:szCs w:val="20"/>
        </w:rPr>
        <w:t xml:space="preserve">la partecipazione </w:t>
      </w:r>
      <w:r w:rsidR="00B013E6">
        <w:rPr>
          <w:rFonts w:ascii="ArialMT" w:hAnsi="ArialMT" w:cs="ArialMT"/>
          <w:sz w:val="20"/>
          <w:szCs w:val="20"/>
        </w:rPr>
        <w:t xml:space="preserve">alle varie attività proposte </w:t>
      </w:r>
      <w:r w:rsidR="0088751F" w:rsidRPr="0088751F">
        <w:rPr>
          <w:rFonts w:ascii="ArialMT" w:hAnsi="ArialMT" w:cs="ArialMT"/>
          <w:sz w:val="20"/>
          <w:szCs w:val="20"/>
        </w:rPr>
        <w:t xml:space="preserve">non </w:t>
      </w:r>
      <w:r w:rsidR="006B53D6" w:rsidRPr="0088751F">
        <w:rPr>
          <w:rFonts w:ascii="ArialMT" w:hAnsi="ArialMT" w:cs="ArialMT"/>
          <w:sz w:val="20"/>
          <w:szCs w:val="20"/>
        </w:rPr>
        <w:t xml:space="preserve">è stata </w:t>
      </w:r>
      <w:r w:rsidR="00823A91">
        <w:rPr>
          <w:rFonts w:ascii="ArialMT" w:hAnsi="ArialMT" w:cs="ArialMT"/>
          <w:sz w:val="20"/>
          <w:szCs w:val="20"/>
        </w:rPr>
        <w:t xml:space="preserve">sempre </w:t>
      </w:r>
      <w:r w:rsidR="006B53D6" w:rsidRPr="0088751F">
        <w:rPr>
          <w:rFonts w:ascii="ArialMT" w:hAnsi="ArialMT" w:cs="ArialMT"/>
          <w:sz w:val="20"/>
          <w:szCs w:val="20"/>
        </w:rPr>
        <w:t>adeguata</w:t>
      </w:r>
      <w:r w:rsidR="0088751F" w:rsidRPr="0088751F">
        <w:rPr>
          <w:rFonts w:ascii="ArialMT" w:hAnsi="ArialMT" w:cs="ArialMT"/>
          <w:sz w:val="20"/>
          <w:szCs w:val="20"/>
        </w:rPr>
        <w:t xml:space="preserve"> a causa dell’eccessiva</w:t>
      </w:r>
      <w:r w:rsidR="00B013E6">
        <w:rPr>
          <w:rFonts w:ascii="ArialMT" w:hAnsi="ArialMT" w:cs="ArialMT"/>
          <w:sz w:val="20"/>
          <w:szCs w:val="20"/>
        </w:rPr>
        <w:t xml:space="preserve"> vivacità della classe</w:t>
      </w:r>
      <w:r>
        <w:rPr>
          <w:rFonts w:ascii="ArialMT" w:hAnsi="ArialMT" w:cs="ArialMT"/>
          <w:sz w:val="20"/>
          <w:szCs w:val="20"/>
        </w:rPr>
        <w:t xml:space="preserve">, spesso </w:t>
      </w:r>
      <w:r w:rsidR="0088751F" w:rsidRPr="0088751F">
        <w:rPr>
          <w:rFonts w:ascii="ArialMT" w:hAnsi="ArialMT" w:cs="ArialMT"/>
          <w:sz w:val="20"/>
          <w:szCs w:val="20"/>
        </w:rPr>
        <w:t>rumorosa.</w:t>
      </w:r>
    </w:p>
    <w:p w:rsidR="004A103E" w:rsidRPr="0088751F" w:rsidRDefault="00C3220D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Alla fine del percorso</w:t>
      </w:r>
      <w:r w:rsidR="00B013E6">
        <w:rPr>
          <w:rFonts w:ascii="ArialMT" w:hAnsi="ArialMT" w:cs="ArialMT"/>
          <w:sz w:val="20"/>
          <w:szCs w:val="20"/>
        </w:rPr>
        <w:t xml:space="preserve"> del primo anno</w:t>
      </w:r>
      <w:r>
        <w:rPr>
          <w:rFonts w:ascii="ArialMT" w:hAnsi="ArialMT" w:cs="ArialMT"/>
          <w:sz w:val="20"/>
          <w:szCs w:val="20"/>
        </w:rPr>
        <w:t>, p</w:t>
      </w:r>
      <w:r w:rsidR="0088751F" w:rsidRPr="0088751F">
        <w:rPr>
          <w:rFonts w:ascii="ArialMT" w:hAnsi="ArialMT" w:cs="ArialMT"/>
          <w:sz w:val="20"/>
          <w:szCs w:val="20"/>
        </w:rPr>
        <w:t xml:space="preserve">er più della metà della </w:t>
      </w:r>
      <w:r>
        <w:rPr>
          <w:rFonts w:ascii="ArialMT" w:hAnsi="ArialMT" w:cs="ArialMT"/>
          <w:sz w:val="20"/>
          <w:szCs w:val="20"/>
        </w:rPr>
        <w:t>degli studenti</w:t>
      </w:r>
      <w:r w:rsidR="0088751F" w:rsidRPr="0088751F">
        <w:rPr>
          <w:rFonts w:ascii="ArialMT" w:hAnsi="ArialMT" w:cs="ArialMT"/>
          <w:sz w:val="20"/>
          <w:szCs w:val="20"/>
        </w:rPr>
        <w:t xml:space="preserve"> si rileva</w:t>
      </w:r>
      <w:r w:rsidR="00526479">
        <w:rPr>
          <w:rFonts w:ascii="ArialMT" w:hAnsi="ArialMT" w:cs="ArialMT"/>
          <w:sz w:val="20"/>
          <w:szCs w:val="20"/>
        </w:rPr>
        <w:t xml:space="preserve"> ancora la </w:t>
      </w:r>
      <w:r w:rsidR="006B53D6" w:rsidRPr="0088751F">
        <w:rPr>
          <w:rFonts w:ascii="ArialMT" w:hAnsi="ArialMT" w:cs="ArialMT"/>
          <w:sz w:val="20"/>
          <w:szCs w:val="20"/>
        </w:rPr>
        <w:t xml:space="preserve">non padronanza di </w:t>
      </w:r>
      <w:r w:rsidR="00B013E6">
        <w:rPr>
          <w:rFonts w:ascii="ArialMT" w:hAnsi="ArialMT" w:cs="ArialMT"/>
          <w:sz w:val="20"/>
          <w:szCs w:val="20"/>
        </w:rPr>
        <w:t xml:space="preserve">alcune procedure di base della Fisica: </w:t>
      </w:r>
      <w:r w:rsidR="006B53D6" w:rsidRPr="0088751F">
        <w:rPr>
          <w:rFonts w:ascii="ArialMT" w:hAnsi="ArialMT" w:cs="ArialMT"/>
          <w:sz w:val="20"/>
          <w:szCs w:val="20"/>
        </w:rPr>
        <w:t>difficoltà nell</w:t>
      </w:r>
      <w:r w:rsidR="004A103E" w:rsidRPr="0088751F">
        <w:rPr>
          <w:rFonts w:ascii="ArialMT" w:hAnsi="ArialMT" w:cs="ArialMT"/>
          <w:sz w:val="20"/>
          <w:szCs w:val="20"/>
        </w:rPr>
        <w:t>a schematizzazione dei problemi</w:t>
      </w:r>
      <w:r w:rsidR="00B013E6">
        <w:rPr>
          <w:rFonts w:ascii="ArialMT" w:hAnsi="ArialMT" w:cs="ArialMT"/>
          <w:sz w:val="20"/>
          <w:szCs w:val="20"/>
        </w:rPr>
        <w:t xml:space="preserve">; </w:t>
      </w:r>
      <w:r w:rsidR="006B53D6" w:rsidRPr="0088751F">
        <w:rPr>
          <w:rFonts w:ascii="ArialMT" w:hAnsi="ArialMT" w:cs="ArialMT"/>
          <w:sz w:val="20"/>
          <w:szCs w:val="20"/>
        </w:rPr>
        <w:t>nel fornire spiegazione teorica dei fenomeni osservati; errori di calcolo</w:t>
      </w:r>
      <w:r w:rsidR="0088751F" w:rsidRPr="0088751F">
        <w:rPr>
          <w:rFonts w:ascii="ArialMT" w:hAnsi="ArialMT" w:cs="ArialMT"/>
          <w:sz w:val="20"/>
          <w:szCs w:val="20"/>
        </w:rPr>
        <w:t xml:space="preserve"> e nell’uso delle unità di misu</w:t>
      </w:r>
      <w:r w:rsidR="00B013E6">
        <w:rPr>
          <w:rFonts w:ascii="ArialMT" w:hAnsi="ArialMT" w:cs="ArialMT"/>
          <w:sz w:val="20"/>
          <w:szCs w:val="20"/>
        </w:rPr>
        <w:t>ra e delle relative conversioni</w:t>
      </w:r>
      <w:r w:rsidR="00526479">
        <w:rPr>
          <w:rFonts w:ascii="ArialMT" w:hAnsi="ArialMT" w:cs="ArialMT"/>
          <w:sz w:val="20"/>
          <w:szCs w:val="20"/>
        </w:rPr>
        <w:t xml:space="preserve">; la parte restante </w:t>
      </w:r>
      <w:r w:rsidR="00B013E6">
        <w:rPr>
          <w:rFonts w:ascii="ArialMT" w:hAnsi="ArialMT" w:cs="ArialMT"/>
          <w:sz w:val="20"/>
          <w:szCs w:val="20"/>
        </w:rPr>
        <w:t xml:space="preserve">degli studenti </w:t>
      </w:r>
      <w:r w:rsidR="00526479">
        <w:rPr>
          <w:rFonts w:ascii="ArialMT" w:hAnsi="ArialMT" w:cs="ArialMT"/>
          <w:sz w:val="20"/>
          <w:szCs w:val="20"/>
        </w:rPr>
        <w:t>ha</w:t>
      </w:r>
      <w:r w:rsidR="00B013E6">
        <w:rPr>
          <w:rFonts w:ascii="ArialMT" w:hAnsi="ArialMT" w:cs="ArialMT"/>
          <w:sz w:val="20"/>
          <w:szCs w:val="20"/>
        </w:rPr>
        <w:t xml:space="preserve"> invece</w:t>
      </w:r>
      <w:r w:rsidR="00526479">
        <w:rPr>
          <w:rFonts w:ascii="ArialMT" w:hAnsi="ArialMT" w:cs="ArialMT"/>
          <w:sz w:val="20"/>
          <w:szCs w:val="20"/>
        </w:rPr>
        <w:t xml:space="preserve"> raggiunto buoni livelli e tra essi spiccano alcune eccellenze.</w:t>
      </w:r>
    </w:p>
    <w:p w:rsidR="006B53D6" w:rsidRPr="0088751F" w:rsidRDefault="006B53D6" w:rsidP="006B53D6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51F">
        <w:rPr>
          <w:rFonts w:ascii="Arial" w:hAnsi="Arial" w:cs="Arial"/>
          <w:sz w:val="20"/>
          <w:szCs w:val="20"/>
        </w:rPr>
        <w:t>Nel complesso, la maggior parte degli alunni ha mostrato un miglioramento generale in termini di conoscenze, abilità  e competenze</w:t>
      </w:r>
      <w:r w:rsidR="0088751F" w:rsidRPr="0088751F">
        <w:rPr>
          <w:rFonts w:ascii="Arial" w:hAnsi="Arial" w:cs="Arial"/>
          <w:sz w:val="20"/>
          <w:szCs w:val="20"/>
        </w:rPr>
        <w:t xml:space="preserve"> rispetto al quadro di partenza</w:t>
      </w:r>
      <w:r w:rsidR="00C3220D">
        <w:rPr>
          <w:rFonts w:ascii="Arial" w:hAnsi="Arial" w:cs="Arial"/>
          <w:sz w:val="20"/>
          <w:szCs w:val="20"/>
        </w:rPr>
        <w:t>.</w:t>
      </w:r>
    </w:p>
    <w:p w:rsidR="004A103E" w:rsidRPr="00823A91" w:rsidRDefault="006B53D6" w:rsidP="006B53D6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3A91">
        <w:rPr>
          <w:rFonts w:ascii="Arial" w:hAnsi="Arial" w:cs="Arial"/>
          <w:sz w:val="20"/>
          <w:szCs w:val="20"/>
        </w:rPr>
        <w:t>Il programma di Fisica</w:t>
      </w:r>
      <w:r w:rsidR="00560D2B" w:rsidRPr="00823A91">
        <w:rPr>
          <w:rFonts w:ascii="Arial" w:hAnsi="Arial" w:cs="Arial"/>
          <w:sz w:val="20"/>
          <w:szCs w:val="20"/>
        </w:rPr>
        <w:t xml:space="preserve"> non</w:t>
      </w:r>
      <w:r w:rsidRPr="00823A91">
        <w:rPr>
          <w:rFonts w:ascii="Arial" w:hAnsi="Arial" w:cs="Arial"/>
          <w:sz w:val="20"/>
          <w:szCs w:val="20"/>
        </w:rPr>
        <w:t xml:space="preserve"> è stato svolto nella sua interezza</w:t>
      </w:r>
      <w:r w:rsidR="00560D2B" w:rsidRPr="00823A91">
        <w:rPr>
          <w:rFonts w:ascii="Arial" w:hAnsi="Arial" w:cs="Arial"/>
          <w:sz w:val="20"/>
          <w:szCs w:val="20"/>
        </w:rPr>
        <w:t>:</w:t>
      </w:r>
      <w:r w:rsidR="004A103E" w:rsidRPr="00823A91">
        <w:rPr>
          <w:rFonts w:ascii="Arial" w:hAnsi="Arial" w:cs="Arial"/>
          <w:sz w:val="20"/>
          <w:szCs w:val="20"/>
        </w:rPr>
        <w:t xml:space="preserve"> la parte relativa </w:t>
      </w:r>
      <w:r w:rsidR="00526479">
        <w:rPr>
          <w:rFonts w:ascii="Arial" w:hAnsi="Arial" w:cs="Arial"/>
          <w:sz w:val="20"/>
          <w:szCs w:val="20"/>
        </w:rPr>
        <w:t>all’equilibrio dei fluidi sarà svolta agli inizi del prossimo anno</w:t>
      </w:r>
      <w:r w:rsidR="00981E7A">
        <w:rPr>
          <w:rFonts w:ascii="Arial" w:hAnsi="Arial" w:cs="Arial"/>
          <w:sz w:val="20"/>
          <w:szCs w:val="20"/>
        </w:rPr>
        <w:t xml:space="preserve">, dal momento che </w:t>
      </w:r>
      <w:r w:rsidR="00362AD5">
        <w:rPr>
          <w:rFonts w:ascii="Arial" w:hAnsi="Arial" w:cs="Arial"/>
          <w:sz w:val="20"/>
          <w:szCs w:val="20"/>
        </w:rPr>
        <w:t>il quadro orario</w:t>
      </w:r>
      <w:r w:rsidR="00981E7A">
        <w:rPr>
          <w:rFonts w:ascii="Arial" w:hAnsi="Arial" w:cs="Arial"/>
          <w:sz w:val="20"/>
          <w:szCs w:val="20"/>
        </w:rPr>
        <w:t>,</w:t>
      </w:r>
      <w:r w:rsidR="00362AD5">
        <w:rPr>
          <w:rFonts w:ascii="Arial" w:hAnsi="Arial" w:cs="Arial"/>
          <w:sz w:val="20"/>
          <w:szCs w:val="20"/>
        </w:rPr>
        <w:t xml:space="preserve"> che prevedeva </w:t>
      </w:r>
      <w:r w:rsidR="00B013E6">
        <w:rPr>
          <w:rFonts w:ascii="Arial" w:hAnsi="Arial" w:cs="Arial"/>
          <w:sz w:val="20"/>
          <w:szCs w:val="20"/>
        </w:rPr>
        <w:t xml:space="preserve">l’insegnamento della Fisica durante l’ultima </w:t>
      </w:r>
      <w:r w:rsidR="00981E7A">
        <w:rPr>
          <w:rFonts w:ascii="Arial" w:hAnsi="Arial" w:cs="Arial"/>
          <w:sz w:val="20"/>
          <w:szCs w:val="20"/>
        </w:rPr>
        <w:t>ora nelle giornate del martedì e del venerdì</w:t>
      </w:r>
      <w:r w:rsidR="00B013E6">
        <w:rPr>
          <w:rFonts w:ascii="Arial" w:hAnsi="Arial" w:cs="Arial"/>
          <w:sz w:val="20"/>
          <w:szCs w:val="20"/>
        </w:rPr>
        <w:t>, unita alle</w:t>
      </w:r>
      <w:r w:rsidR="008E283A">
        <w:rPr>
          <w:rFonts w:ascii="Arial" w:hAnsi="Arial" w:cs="Arial"/>
          <w:sz w:val="20"/>
          <w:szCs w:val="20"/>
        </w:rPr>
        <w:t xml:space="preserve">le ripetute interruzioni </w:t>
      </w:r>
      <w:r w:rsidR="00981E7A">
        <w:rPr>
          <w:rFonts w:ascii="Arial" w:hAnsi="Arial" w:cs="Arial"/>
          <w:sz w:val="20"/>
          <w:szCs w:val="20"/>
        </w:rPr>
        <w:t xml:space="preserve">della didattica </w:t>
      </w:r>
      <w:r w:rsidR="008E283A">
        <w:rPr>
          <w:rFonts w:ascii="Arial" w:hAnsi="Arial" w:cs="Arial"/>
          <w:sz w:val="20"/>
          <w:szCs w:val="20"/>
        </w:rPr>
        <w:t>per</w:t>
      </w:r>
      <w:r w:rsidR="00362AD5">
        <w:rPr>
          <w:rFonts w:ascii="Arial" w:hAnsi="Arial" w:cs="Arial"/>
          <w:sz w:val="20"/>
          <w:szCs w:val="20"/>
        </w:rPr>
        <w:t xml:space="preserve"> f</w:t>
      </w:r>
      <w:r w:rsidR="008E283A">
        <w:rPr>
          <w:rFonts w:ascii="Arial" w:hAnsi="Arial" w:cs="Arial"/>
          <w:sz w:val="20"/>
          <w:szCs w:val="20"/>
        </w:rPr>
        <w:t>estività/</w:t>
      </w:r>
      <w:r w:rsidR="00362AD5">
        <w:rPr>
          <w:rFonts w:ascii="Arial" w:hAnsi="Arial" w:cs="Arial"/>
          <w:sz w:val="20"/>
          <w:szCs w:val="20"/>
        </w:rPr>
        <w:t>ponti hanno ridotto significativamente il tempo a disposizione per lo svolgimento del programma previsto.</w:t>
      </w:r>
      <w:r w:rsidR="00823A91">
        <w:rPr>
          <w:rFonts w:ascii="Arial" w:hAnsi="Arial" w:cs="Arial"/>
          <w:sz w:val="20"/>
          <w:szCs w:val="20"/>
        </w:rPr>
        <w:t xml:space="preserve"> </w:t>
      </w:r>
    </w:p>
    <w:p w:rsidR="006B53D6" w:rsidRDefault="004A103E" w:rsidP="006B53D6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3A91">
        <w:rPr>
          <w:rFonts w:ascii="Arial" w:hAnsi="Arial" w:cs="Arial"/>
          <w:sz w:val="20"/>
          <w:szCs w:val="20"/>
        </w:rPr>
        <w:t>Sono state</w:t>
      </w:r>
      <w:r w:rsidR="00981E7A">
        <w:rPr>
          <w:rFonts w:ascii="Arial" w:hAnsi="Arial" w:cs="Arial"/>
          <w:sz w:val="20"/>
          <w:szCs w:val="20"/>
        </w:rPr>
        <w:t xml:space="preserve"> infine</w:t>
      </w:r>
      <w:r w:rsidRPr="00823A91">
        <w:rPr>
          <w:rFonts w:ascii="Arial" w:hAnsi="Arial" w:cs="Arial"/>
          <w:sz w:val="20"/>
          <w:szCs w:val="20"/>
        </w:rPr>
        <w:t xml:space="preserve"> svolte </w:t>
      </w:r>
      <w:r w:rsidR="008E283A">
        <w:rPr>
          <w:rFonts w:ascii="Arial" w:hAnsi="Arial" w:cs="Arial"/>
          <w:sz w:val="20"/>
          <w:szCs w:val="20"/>
        </w:rPr>
        <w:t>alcune</w:t>
      </w:r>
      <w:r w:rsidRPr="00823A91">
        <w:rPr>
          <w:rFonts w:ascii="Arial" w:hAnsi="Arial" w:cs="Arial"/>
          <w:sz w:val="20"/>
          <w:szCs w:val="20"/>
        </w:rPr>
        <w:t xml:space="preserve"> </w:t>
      </w:r>
      <w:r w:rsidR="008E283A">
        <w:rPr>
          <w:rFonts w:ascii="Arial" w:hAnsi="Arial" w:cs="Arial"/>
          <w:sz w:val="20"/>
          <w:szCs w:val="20"/>
        </w:rPr>
        <w:t>attività di laboratorio povero/tradizionale</w:t>
      </w:r>
      <w:r w:rsidRPr="00823A91">
        <w:rPr>
          <w:rFonts w:ascii="Arial" w:hAnsi="Arial" w:cs="Arial"/>
          <w:sz w:val="20"/>
          <w:szCs w:val="20"/>
        </w:rPr>
        <w:t xml:space="preserve">, integrandole </w:t>
      </w:r>
      <w:r w:rsidR="006B53D6" w:rsidRPr="00823A91">
        <w:rPr>
          <w:rFonts w:ascii="Arial" w:hAnsi="Arial" w:cs="Arial"/>
          <w:sz w:val="20"/>
          <w:szCs w:val="20"/>
        </w:rPr>
        <w:t>con laboratori virtuali</w:t>
      </w:r>
      <w:r w:rsidR="00823A91">
        <w:rPr>
          <w:rFonts w:ascii="Arial" w:hAnsi="Arial" w:cs="Arial"/>
          <w:sz w:val="20"/>
          <w:szCs w:val="20"/>
        </w:rPr>
        <w:t>.</w:t>
      </w:r>
    </w:p>
    <w:p w:rsidR="003A5EA9" w:rsidRPr="00205110" w:rsidRDefault="003A5EA9" w:rsidP="003A5EA9">
      <w:pPr>
        <w:rPr>
          <w:b/>
          <w:color w:val="000000"/>
          <w:sz w:val="20"/>
        </w:rPr>
      </w:pPr>
    </w:p>
    <w:p w:rsidR="003A5EA9" w:rsidRPr="00205110" w:rsidRDefault="003A5EA9" w:rsidP="003A5EA9">
      <w:pPr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Obiettivi disciplinari raggiunti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MT" w:hAnsi="ArialMT" w:cs="ArialMT"/>
          <w:sz w:val="20"/>
          <w:szCs w:val="20"/>
        </w:rPr>
        <w:t>schematizzazione dei problemi e identificazione del modello fisico coinvolto</w:t>
      </w:r>
      <w:r w:rsidRPr="00205110">
        <w:rPr>
          <w:b/>
        </w:rPr>
        <w:t>.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MT" w:hAnsi="ArialMT" w:cs="ArialMT"/>
          <w:sz w:val="20"/>
          <w:szCs w:val="20"/>
        </w:rPr>
        <w:t xml:space="preserve">uso corretto delle unità di misura e delle loro conversioni </w:t>
      </w:r>
    </w:p>
    <w:p w:rsidR="003A5EA9" w:rsidRPr="0006368F" w:rsidRDefault="006B53D6" w:rsidP="003A5EA9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color w:val="000000"/>
        </w:rPr>
      </w:pPr>
      <w:r w:rsidRPr="0006368F">
        <w:rPr>
          <w:rFonts w:ascii="ArialMT" w:hAnsi="ArialMT" w:cs="ArialMT"/>
          <w:sz w:val="20"/>
          <w:szCs w:val="20"/>
        </w:rPr>
        <w:t>applicazione delle leggi della fisica e svolgimento corretto dei quesiti teorici e numerici di base</w:t>
      </w:r>
      <w:r w:rsidR="0006368F">
        <w:rPr>
          <w:rFonts w:ascii="ArialMT" w:hAnsi="ArialMT" w:cs="ArialMT"/>
          <w:sz w:val="20"/>
          <w:szCs w:val="20"/>
        </w:rPr>
        <w:t>.</w:t>
      </w:r>
    </w:p>
    <w:p w:rsidR="0006368F" w:rsidRPr="0006368F" w:rsidRDefault="0006368F" w:rsidP="0006368F">
      <w:pPr>
        <w:pStyle w:val="Corpodeltesto"/>
        <w:widowControl/>
        <w:autoSpaceDE/>
        <w:autoSpaceDN/>
        <w:ind w:left="720"/>
        <w:jc w:val="both"/>
        <w:rPr>
          <w:color w:val="000000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lastRenderedPageBreak/>
        <w:t>Per i contenuti specifici si rimanda al programma svolto.</w:t>
      </w:r>
    </w:p>
    <w:p w:rsidR="00981E7A" w:rsidRPr="00205110" w:rsidRDefault="00981E7A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</w:pPr>
      <w:r w:rsidRPr="00205110">
        <w:rPr>
          <w:b/>
          <w:bCs/>
          <w:szCs w:val="24"/>
        </w:rPr>
        <w:t xml:space="preserve">Materiali di studio proposti </w:t>
      </w:r>
      <w:r w:rsidRPr="00205110">
        <w:t xml:space="preserve">(libro di testo parte digitale, schede, materiali prodotti dall’insegnate, visione di filmati, documentari, lezioni registrate dalla RAI, </w:t>
      </w:r>
      <w:proofErr w:type="spellStart"/>
      <w:r w:rsidRPr="00205110">
        <w:t>YouTube</w:t>
      </w:r>
      <w:proofErr w:type="spellEnd"/>
      <w:r w:rsidRPr="00205110">
        <w:t>, Treccani ecc.)</w:t>
      </w:r>
    </w:p>
    <w:p w:rsidR="003A5EA9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>Libro di testo, con approfondimenti digitali</w:t>
      </w:r>
    </w:p>
    <w:p w:rsidR="003A5EA9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 xml:space="preserve">Video </w:t>
      </w:r>
      <w:proofErr w:type="spellStart"/>
      <w:r w:rsidRPr="00205110">
        <w:rPr>
          <w:rFonts w:ascii="ArialMT" w:hAnsi="ArialMT" w:cs="ArialMT"/>
          <w:sz w:val="20"/>
          <w:szCs w:val="20"/>
        </w:rPr>
        <w:t>YouTube</w:t>
      </w:r>
      <w:proofErr w:type="spellEnd"/>
    </w:p>
    <w:p w:rsidR="003A5EA9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>Schede fornite dal docente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Metodologia e strumenti didattici utilizzati 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In presenza 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>Lezione frontale; lezione multimediale;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 w:rsidRPr="00205110">
        <w:rPr>
          <w:rFonts w:ascii="Arial" w:hAnsi="Arial" w:cs="Arial"/>
          <w:sz w:val="20"/>
          <w:szCs w:val="20"/>
        </w:rPr>
        <w:t>Flipped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; </w:t>
      </w:r>
    </w:p>
    <w:p w:rsidR="003A5EA9" w:rsidRPr="00205110" w:rsidRDefault="003A5EA9" w:rsidP="003A5EA9">
      <w:pPr>
        <w:pStyle w:val="Corpodeltesto"/>
        <w:jc w:val="both"/>
        <w:rPr>
          <w:b/>
        </w:rPr>
      </w:pPr>
    </w:p>
    <w:p w:rsidR="003A5EA9" w:rsidRPr="00205110" w:rsidRDefault="003A5EA9" w:rsidP="003A5EA9">
      <w:pPr>
        <w:pStyle w:val="Corpodeltesto"/>
        <w:jc w:val="both"/>
        <w:rPr>
          <w:b/>
        </w:rPr>
      </w:pPr>
      <w:r w:rsidRPr="00205110">
        <w:rPr>
          <w:b/>
        </w:rPr>
        <w:t>A distanza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 w:rsidRPr="00205110">
        <w:rPr>
          <w:rFonts w:ascii="Arial" w:hAnsi="Arial" w:cs="Arial"/>
          <w:sz w:val="20"/>
          <w:szCs w:val="20"/>
        </w:rPr>
        <w:t>Problem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10">
        <w:rPr>
          <w:rFonts w:ascii="Arial" w:hAnsi="Arial" w:cs="Arial"/>
          <w:sz w:val="20"/>
          <w:szCs w:val="20"/>
        </w:rPr>
        <w:t>posing</w:t>
      </w:r>
      <w:proofErr w:type="spellEnd"/>
      <w:r w:rsidRPr="00205110">
        <w:rPr>
          <w:rFonts w:ascii="Arial" w:hAnsi="Arial" w:cs="Arial"/>
          <w:sz w:val="20"/>
          <w:szCs w:val="20"/>
        </w:rPr>
        <w:t>/</w:t>
      </w:r>
      <w:proofErr w:type="spellStart"/>
      <w:r w:rsidRPr="00205110">
        <w:rPr>
          <w:rFonts w:ascii="Arial" w:hAnsi="Arial" w:cs="Arial"/>
          <w:sz w:val="20"/>
          <w:szCs w:val="20"/>
        </w:rPr>
        <w:t>solving</w:t>
      </w:r>
      <w:proofErr w:type="spellEnd"/>
      <w:r w:rsidRPr="00205110">
        <w:rPr>
          <w:rFonts w:ascii="Arial" w:hAnsi="Arial" w:cs="Arial"/>
          <w:sz w:val="20"/>
          <w:szCs w:val="20"/>
        </w:rPr>
        <w:t>.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 w:rsidRPr="00205110">
        <w:rPr>
          <w:rFonts w:ascii="Arial" w:hAnsi="Arial" w:cs="Arial"/>
          <w:sz w:val="20"/>
          <w:szCs w:val="20"/>
        </w:rPr>
        <w:t>App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05110">
        <w:rPr>
          <w:rFonts w:ascii="Arial" w:hAnsi="Arial" w:cs="Arial"/>
          <w:sz w:val="20"/>
          <w:szCs w:val="20"/>
        </w:rPr>
        <w:t>phet-colorado</w:t>
      </w:r>
      <w:proofErr w:type="spellEnd"/>
      <w:r w:rsidRPr="00205110">
        <w:rPr>
          <w:rFonts w:ascii="Arial" w:hAnsi="Arial" w:cs="Arial"/>
          <w:sz w:val="20"/>
          <w:szCs w:val="20"/>
        </w:rPr>
        <w:t>)</w:t>
      </w:r>
    </w:p>
    <w:p w:rsidR="003A5EA9" w:rsidRPr="00205110" w:rsidRDefault="003A5EA9" w:rsidP="003A5EA9">
      <w:pPr>
        <w:pStyle w:val="Corpodeltesto"/>
        <w:jc w:val="both"/>
        <w:rPr>
          <w:b/>
        </w:rPr>
      </w:pPr>
    </w:p>
    <w:p w:rsidR="003A5EA9" w:rsidRDefault="003A5EA9" w:rsidP="003A5EA9">
      <w:pPr>
        <w:rPr>
          <w:rStyle w:val="normaltextrun"/>
          <w:color w:val="000000"/>
          <w:shd w:val="clear" w:color="auto" w:fill="FFFFFF"/>
        </w:rPr>
      </w:pPr>
      <w:r w:rsidRPr="00205110">
        <w:rPr>
          <w:b/>
          <w:bCs/>
          <w:szCs w:val="24"/>
        </w:rPr>
        <w:t xml:space="preserve">Tipologia di gestione delle interazioni con gli alunni – specificare con quale frequenza </w:t>
      </w:r>
      <w:r w:rsidRPr="00205110">
        <w:t>(</w:t>
      </w:r>
      <w:proofErr w:type="spellStart"/>
      <w:r w:rsidRPr="00205110">
        <w:t>videolezioni</w:t>
      </w:r>
      <w:proofErr w:type="spellEnd"/>
      <w:r w:rsidRPr="00205110">
        <w:t xml:space="preserve">, chat, </w:t>
      </w:r>
      <w:r w:rsidRPr="00205110">
        <w:rPr>
          <w:rStyle w:val="normaltextrun"/>
          <w:color w:val="000000"/>
          <w:shd w:val="clear" w:color="auto" w:fill="FFFFFF"/>
        </w:rPr>
        <w:t xml:space="preserve">restituzione degli elaborati </w:t>
      </w:r>
      <w:r w:rsidRPr="00205110">
        <w:rPr>
          <w:rStyle w:val="normaltextrun"/>
          <w:shd w:val="clear" w:color="auto" w:fill="FFFFFF"/>
        </w:rPr>
        <w:t>corretti tramite posta</w:t>
      </w:r>
      <w:r w:rsidRPr="00205110">
        <w:rPr>
          <w:rStyle w:val="normaltextrun"/>
          <w:color w:val="000000"/>
          <w:shd w:val="clear" w:color="auto" w:fill="FFFFFF"/>
        </w:rPr>
        <w:t xml:space="preserve"> elettronica, chiamate vocali di gruppo) </w:t>
      </w:r>
    </w:p>
    <w:p w:rsidR="009F13FE" w:rsidRPr="00205110" w:rsidRDefault="009F13FE" w:rsidP="003A5EA9"/>
    <w:p w:rsidR="009F13FE" w:rsidRPr="00205110" w:rsidRDefault="001B205F" w:rsidP="001B205F">
      <w:pPr>
        <w:pStyle w:val="Corpodeltesto"/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3A5EA9" w:rsidRPr="00205110" w:rsidRDefault="003A5EA9" w:rsidP="003A5EA9">
      <w:pPr>
        <w:pStyle w:val="Corpodeltesto"/>
        <w:ind w:left="720"/>
        <w:jc w:val="both"/>
        <w:rPr>
          <w:b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205110">
        <w:rPr>
          <w:b/>
          <w:bCs/>
          <w:iCs/>
          <w:color w:val="000000"/>
          <w:szCs w:val="24"/>
        </w:rPr>
        <w:t xml:space="preserve">Piattaforme strumenti canali di comunicazione utilizzati </w:t>
      </w:r>
      <w:r w:rsidRPr="00205110">
        <w:rPr>
          <w:iCs/>
          <w:color w:val="000000"/>
        </w:rPr>
        <w:t xml:space="preserve">(e-mail – aule virtuali del RE, didattica del RE - Google </w:t>
      </w:r>
      <w:proofErr w:type="spellStart"/>
      <w:r w:rsidRPr="00205110">
        <w:rPr>
          <w:iCs/>
          <w:color w:val="000000"/>
        </w:rPr>
        <w:t>education</w:t>
      </w:r>
      <w:proofErr w:type="spellEnd"/>
      <w:r w:rsidRPr="00205110">
        <w:rPr>
          <w:iCs/>
          <w:color w:val="000000"/>
        </w:rPr>
        <w:t xml:space="preserve">, </w:t>
      </w:r>
      <w:proofErr w:type="spellStart"/>
      <w:r w:rsidRPr="00205110">
        <w:rPr>
          <w:iCs/>
          <w:color w:val="000000"/>
        </w:rPr>
        <w:t>Teams</w:t>
      </w:r>
      <w:proofErr w:type="spellEnd"/>
      <w:r w:rsidRPr="00205110">
        <w:rPr>
          <w:iCs/>
          <w:color w:val="000000"/>
        </w:rPr>
        <w:t xml:space="preserve"> di office 365, </w:t>
      </w:r>
      <w:proofErr w:type="spellStart"/>
      <w:r w:rsidRPr="00205110">
        <w:t>WhatsApp</w:t>
      </w:r>
      <w:proofErr w:type="spellEnd"/>
      <w:r w:rsidRPr="00205110">
        <w:t xml:space="preserve">, </w:t>
      </w:r>
      <w:proofErr w:type="spellStart"/>
      <w:r w:rsidRPr="00205110">
        <w:t>Edmodo</w:t>
      </w:r>
      <w:proofErr w:type="spellEnd"/>
      <w:r w:rsidRPr="00205110">
        <w:t xml:space="preserve">, Zoom, </w:t>
      </w:r>
      <w:proofErr w:type="spellStart"/>
      <w:r w:rsidRPr="00205110">
        <w:rPr>
          <w:rStyle w:val="spellingerror"/>
          <w:shd w:val="clear" w:color="auto" w:fill="FFFFFF"/>
        </w:rPr>
        <w:t>Weschool</w:t>
      </w:r>
      <w:proofErr w:type="spellEnd"/>
      <w:r w:rsidRPr="00205110">
        <w:rPr>
          <w:rStyle w:val="normaltextrun"/>
          <w:shd w:val="clear" w:color="auto" w:fill="FFFFFF"/>
        </w:rPr>
        <w:t xml:space="preserve">, </w:t>
      </w:r>
      <w:proofErr w:type="spellStart"/>
      <w:r w:rsidRPr="00205110">
        <w:rPr>
          <w:rStyle w:val="spellingerror"/>
          <w:shd w:val="clear" w:color="auto" w:fill="FFFFFF"/>
        </w:rPr>
        <w:t>GoToMeeting</w:t>
      </w:r>
      <w:proofErr w:type="spellEnd"/>
      <w:r w:rsidRPr="00205110">
        <w:rPr>
          <w:rStyle w:val="normaltextrun"/>
          <w:shd w:val="clear" w:color="auto" w:fill="FFFFFF"/>
        </w:rPr>
        <w:t xml:space="preserve">, </w:t>
      </w:r>
      <w:r w:rsidRPr="00205110">
        <w:t>ecc.)</w:t>
      </w:r>
    </w:p>
    <w:p w:rsidR="003A5EA9" w:rsidRPr="00205110" w:rsidRDefault="00205110" w:rsidP="00205110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>e-mail</w:t>
      </w:r>
      <w:r w:rsidR="003A5EA9" w:rsidRPr="00205110">
        <w:rPr>
          <w:rFonts w:ascii="Arial" w:hAnsi="Arial" w:cs="Arial"/>
          <w:sz w:val="20"/>
          <w:szCs w:val="20"/>
        </w:rPr>
        <w:t>.</w:t>
      </w:r>
    </w:p>
    <w:p w:rsidR="003A5EA9" w:rsidRPr="00205110" w:rsidRDefault="00205110" w:rsidP="00205110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 xml:space="preserve">Google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e Google Suite</w:t>
      </w:r>
    </w:p>
    <w:p w:rsidR="003A5EA9" w:rsidRPr="00205110" w:rsidRDefault="003A5EA9" w:rsidP="003A5EA9">
      <w:pPr>
        <w:ind w:left="360"/>
        <w:rPr>
          <w:iCs/>
          <w:color w:val="000000"/>
          <w:szCs w:val="24"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205110">
        <w:rPr>
          <w:b/>
          <w:bCs/>
          <w:iCs/>
          <w:color w:val="000000"/>
          <w:szCs w:val="24"/>
        </w:rPr>
        <w:t>Personalizzazione per gli allievi DSA e con Bisogni educativi non certificati: (ripo</w:t>
      </w:r>
      <w:r w:rsidR="00205110" w:rsidRPr="00205110">
        <w:rPr>
          <w:b/>
          <w:bCs/>
          <w:iCs/>
          <w:color w:val="000000"/>
          <w:szCs w:val="24"/>
        </w:rPr>
        <w:t>r</w:t>
      </w:r>
      <w:r w:rsidRPr="00205110">
        <w:rPr>
          <w:b/>
          <w:bCs/>
          <w:iCs/>
          <w:color w:val="000000"/>
          <w:szCs w:val="24"/>
        </w:rPr>
        <w:t>tare gli strumenti compensativi e dispensati proposti o utilizzati)</w:t>
      </w:r>
    </w:p>
    <w:p w:rsidR="0088751F" w:rsidRPr="00205110" w:rsidRDefault="0088751F" w:rsidP="0088751F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>Interrogazioni programmate</w:t>
      </w:r>
      <w:r>
        <w:rPr>
          <w:rFonts w:ascii="Arial" w:hAnsi="Arial" w:cs="Arial"/>
          <w:sz w:val="20"/>
          <w:szCs w:val="20"/>
        </w:rPr>
        <w:t>;</w:t>
      </w:r>
    </w:p>
    <w:p w:rsidR="0088751F" w:rsidRDefault="0088751F" w:rsidP="0088751F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Extra-time</w:t>
      </w:r>
      <w:proofErr w:type="spellEnd"/>
      <w:r>
        <w:rPr>
          <w:rFonts w:ascii="Arial" w:hAnsi="Arial" w:cs="Arial"/>
          <w:sz w:val="20"/>
          <w:szCs w:val="20"/>
        </w:rPr>
        <w:t xml:space="preserve"> (per riduzione dei quesiti da svolgere)</w:t>
      </w:r>
      <w:r w:rsidRPr="00205110">
        <w:rPr>
          <w:rFonts w:ascii="Arial" w:hAnsi="Arial" w:cs="Arial"/>
          <w:sz w:val="20"/>
          <w:szCs w:val="20"/>
        </w:rPr>
        <w:t>.</w:t>
      </w:r>
    </w:p>
    <w:p w:rsidR="0088751F" w:rsidRDefault="0088751F" w:rsidP="0088751F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88751F">
        <w:rPr>
          <w:rFonts w:ascii="Arial" w:hAnsi="Arial" w:cs="Arial"/>
          <w:sz w:val="20"/>
          <w:szCs w:val="20"/>
        </w:rPr>
        <w:t>________________________________.</w:t>
      </w:r>
    </w:p>
    <w:p w:rsidR="0088751F" w:rsidRPr="0088751F" w:rsidRDefault="0088751F" w:rsidP="0088751F">
      <w:pPr>
        <w:pStyle w:val="Corpodeltesto"/>
        <w:widowControl/>
        <w:autoSpaceDE/>
        <w:autoSpaceDN/>
        <w:ind w:left="1080"/>
        <w:jc w:val="both"/>
        <w:rPr>
          <w:rFonts w:ascii="Arial" w:hAnsi="Arial" w:cs="Arial"/>
          <w:sz w:val="20"/>
          <w:szCs w:val="20"/>
        </w:rPr>
      </w:pPr>
    </w:p>
    <w:p w:rsidR="003A5EA9" w:rsidRPr="00205110" w:rsidRDefault="003A5EA9" w:rsidP="0088751F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205110">
        <w:rPr>
          <w:b/>
          <w:bCs/>
          <w:iCs/>
          <w:color w:val="000000"/>
          <w:szCs w:val="24"/>
        </w:rPr>
        <w:t xml:space="preserve">Per gli Studenti con disabilità sarà proposto una modifica del PEI, relativo al contributo della disciplina, in coordinazione con l’insegnante di sostegno e gli altri docenti del </w:t>
      </w:r>
      <w:proofErr w:type="spellStart"/>
      <w:r w:rsidRPr="00205110">
        <w:rPr>
          <w:b/>
          <w:bCs/>
          <w:iCs/>
          <w:color w:val="000000"/>
          <w:szCs w:val="24"/>
        </w:rPr>
        <w:t>CdC</w:t>
      </w:r>
      <w:proofErr w:type="spellEnd"/>
      <w:r w:rsidRPr="00205110">
        <w:rPr>
          <w:b/>
          <w:bCs/>
          <w:iCs/>
          <w:color w:val="000000"/>
          <w:szCs w:val="24"/>
        </w:rPr>
        <w:t>.</w:t>
      </w:r>
    </w:p>
    <w:p w:rsidR="009F13FE" w:rsidRDefault="009F13FE" w:rsidP="009F13FE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Non ci sono studenti con PEI.</w:t>
      </w: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Verifiche effettuate 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In presenza (indicare il numero totale trimestre/</w:t>
      </w:r>
      <w:proofErr w:type="spellStart"/>
      <w:r w:rsidRPr="00205110">
        <w:rPr>
          <w:b/>
          <w:color w:val="000000"/>
          <w:szCs w:val="24"/>
        </w:rPr>
        <w:t>pentamestre</w:t>
      </w:r>
      <w:proofErr w:type="spellEnd"/>
      <w:r w:rsidRPr="00205110">
        <w:rPr>
          <w:b/>
          <w:color w:val="000000"/>
          <w:szCs w:val="24"/>
        </w:rPr>
        <w:t>)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9F13FE" w:rsidRPr="00FE4602" w:rsidRDefault="009F13FE" w:rsidP="009F13FE">
      <w:pPr>
        <w:jc w:val="both"/>
        <w:rPr>
          <w:i/>
          <w:color w:val="000000"/>
          <w:szCs w:val="24"/>
        </w:rPr>
      </w:pPr>
      <w:r w:rsidRPr="00FE4602">
        <w:rPr>
          <w:i/>
          <w:color w:val="000000"/>
          <w:szCs w:val="24"/>
        </w:rPr>
        <w:t xml:space="preserve">Scritte : </w:t>
      </w:r>
      <w:r w:rsidR="001B205F">
        <w:rPr>
          <w:i/>
          <w:color w:val="000000"/>
          <w:szCs w:val="24"/>
        </w:rPr>
        <w:t>2</w:t>
      </w:r>
      <w:r w:rsidRPr="00FE4602">
        <w:rPr>
          <w:i/>
          <w:color w:val="000000"/>
          <w:szCs w:val="24"/>
        </w:rPr>
        <w:t xml:space="preserve"> scritti primo quadrimestre</w:t>
      </w:r>
      <w:r w:rsidR="00981E7A">
        <w:rPr>
          <w:i/>
          <w:color w:val="000000"/>
          <w:szCs w:val="24"/>
        </w:rPr>
        <w:t xml:space="preserve"> (di cui 1 test di ingresso non valutato ai fini della media)</w:t>
      </w:r>
      <w:r w:rsidR="00D540B7">
        <w:rPr>
          <w:i/>
          <w:color w:val="000000"/>
          <w:szCs w:val="24"/>
        </w:rPr>
        <w:t xml:space="preserve"> </w:t>
      </w:r>
      <w:r w:rsidRPr="00FE4602">
        <w:rPr>
          <w:i/>
          <w:color w:val="000000"/>
          <w:szCs w:val="24"/>
        </w:rPr>
        <w:t xml:space="preserve">+ </w:t>
      </w:r>
      <w:r w:rsidR="001B205F">
        <w:rPr>
          <w:i/>
          <w:color w:val="000000"/>
          <w:szCs w:val="24"/>
        </w:rPr>
        <w:t>2</w:t>
      </w:r>
      <w:r w:rsidRPr="00FE4602">
        <w:rPr>
          <w:i/>
          <w:color w:val="000000"/>
          <w:szCs w:val="24"/>
        </w:rPr>
        <w:t xml:space="preserve"> scritti secondo quadrimestre = </w:t>
      </w:r>
      <w:r w:rsidR="001B205F">
        <w:rPr>
          <w:i/>
          <w:color w:val="000000"/>
          <w:szCs w:val="24"/>
        </w:rPr>
        <w:t>4</w:t>
      </w:r>
      <w:r w:rsidRPr="00FE4602">
        <w:rPr>
          <w:i/>
          <w:color w:val="000000"/>
          <w:szCs w:val="24"/>
        </w:rPr>
        <w:t xml:space="preserve"> totali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Orali: </w:t>
      </w:r>
    </w:p>
    <w:p w:rsidR="009F13FE" w:rsidRDefault="009F13FE" w:rsidP="003A5EA9">
      <w:pPr>
        <w:jc w:val="both"/>
        <w:rPr>
          <w:i/>
          <w:color w:val="000000"/>
          <w:szCs w:val="24"/>
        </w:rPr>
      </w:pPr>
      <w:r w:rsidRPr="00FE4602">
        <w:rPr>
          <w:i/>
          <w:color w:val="000000"/>
          <w:szCs w:val="24"/>
        </w:rPr>
        <w:t xml:space="preserve">Orali: 1 orale primo quadrimestre + 1 orale </w:t>
      </w:r>
      <w:r w:rsidR="001B205F">
        <w:rPr>
          <w:i/>
          <w:color w:val="000000"/>
          <w:szCs w:val="24"/>
        </w:rPr>
        <w:t>secondo</w:t>
      </w:r>
      <w:r w:rsidRPr="00FE4602">
        <w:rPr>
          <w:i/>
          <w:color w:val="000000"/>
          <w:szCs w:val="24"/>
        </w:rPr>
        <w:t xml:space="preserve"> quadrimestre</w:t>
      </w:r>
      <w:r w:rsidR="00D540B7">
        <w:rPr>
          <w:i/>
          <w:color w:val="000000"/>
          <w:szCs w:val="24"/>
        </w:rPr>
        <w:t xml:space="preserve"> = </w:t>
      </w:r>
      <w:r w:rsidR="00823A91">
        <w:rPr>
          <w:i/>
          <w:color w:val="000000"/>
          <w:szCs w:val="24"/>
        </w:rPr>
        <w:t>2</w:t>
      </w:r>
      <w:r w:rsidR="00D540B7">
        <w:rPr>
          <w:i/>
          <w:color w:val="000000"/>
          <w:szCs w:val="24"/>
        </w:rPr>
        <w:t xml:space="preserve"> </w:t>
      </w:r>
      <w:r w:rsidR="00E039C5">
        <w:rPr>
          <w:i/>
          <w:color w:val="000000"/>
          <w:szCs w:val="24"/>
        </w:rPr>
        <w:t>totali</w:t>
      </w:r>
    </w:p>
    <w:p w:rsidR="0088751F" w:rsidRDefault="0088751F" w:rsidP="003A5EA9">
      <w:pPr>
        <w:jc w:val="both"/>
        <w:rPr>
          <w:i/>
          <w:color w:val="000000"/>
          <w:szCs w:val="24"/>
        </w:rPr>
      </w:pPr>
    </w:p>
    <w:p w:rsidR="0088751F" w:rsidRPr="001B205F" w:rsidRDefault="00981E7A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C</w:t>
      </w:r>
      <w:r w:rsidR="008E283A">
        <w:rPr>
          <w:i/>
          <w:color w:val="000000"/>
          <w:szCs w:val="24"/>
        </w:rPr>
        <w:t>onsegn</w:t>
      </w:r>
      <w:r>
        <w:rPr>
          <w:i/>
          <w:color w:val="000000"/>
          <w:szCs w:val="24"/>
        </w:rPr>
        <w:t>a</w:t>
      </w:r>
      <w:r w:rsidR="008E283A">
        <w:rPr>
          <w:i/>
          <w:color w:val="000000"/>
          <w:szCs w:val="24"/>
        </w:rPr>
        <w:t xml:space="preserve"> attività </w:t>
      </w:r>
      <w:proofErr w:type="spellStart"/>
      <w:r w:rsidR="008E283A">
        <w:rPr>
          <w:i/>
          <w:color w:val="000000"/>
          <w:szCs w:val="24"/>
        </w:rPr>
        <w:t>laboratoriali</w:t>
      </w:r>
      <w:proofErr w:type="spellEnd"/>
      <w:r w:rsidR="008E283A">
        <w:rPr>
          <w:i/>
          <w:color w:val="000000"/>
          <w:szCs w:val="24"/>
        </w:rPr>
        <w:t>/multimediali</w:t>
      </w:r>
      <w:r w:rsidR="0088751F">
        <w:rPr>
          <w:i/>
          <w:color w:val="000000"/>
          <w:szCs w:val="24"/>
        </w:rPr>
        <w:t>: n.</w:t>
      </w:r>
      <w:r w:rsidR="00BA2C77">
        <w:rPr>
          <w:i/>
          <w:color w:val="000000"/>
          <w:szCs w:val="24"/>
        </w:rPr>
        <w:t>1</w:t>
      </w:r>
      <w:r w:rsidR="0088751F" w:rsidRPr="0088751F">
        <w:rPr>
          <w:i/>
          <w:color w:val="000000"/>
          <w:szCs w:val="24"/>
        </w:rPr>
        <w:t xml:space="preserve"> </w:t>
      </w:r>
      <w:r w:rsidR="0088751F" w:rsidRPr="00FE4602">
        <w:rPr>
          <w:i/>
          <w:color w:val="000000"/>
          <w:szCs w:val="24"/>
        </w:rPr>
        <w:t>primo quadrimestre</w:t>
      </w:r>
      <w:r w:rsidR="0088751F">
        <w:rPr>
          <w:i/>
          <w:color w:val="000000"/>
          <w:szCs w:val="24"/>
        </w:rPr>
        <w:t xml:space="preserve"> + n.</w:t>
      </w:r>
      <w:r>
        <w:rPr>
          <w:i/>
          <w:color w:val="000000"/>
          <w:szCs w:val="24"/>
        </w:rPr>
        <w:t>1</w:t>
      </w:r>
      <w:r w:rsidR="0088751F">
        <w:rPr>
          <w:i/>
          <w:color w:val="000000"/>
          <w:szCs w:val="24"/>
        </w:rPr>
        <w:t xml:space="preserve"> nel secondo quadrimestre</w:t>
      </w:r>
      <w:r>
        <w:rPr>
          <w:i/>
          <w:color w:val="000000"/>
          <w:szCs w:val="24"/>
        </w:rPr>
        <w:t xml:space="preserve"> (progetto trasversale con Scienze Naturali e Inglese).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lastRenderedPageBreak/>
        <w:t>A distanza</w:t>
      </w:r>
    </w:p>
    <w:p w:rsidR="003A5EA9" w:rsidRDefault="001B205F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-</w:t>
      </w:r>
    </w:p>
    <w:p w:rsidR="00E039C5" w:rsidRPr="00205110" w:rsidRDefault="00E039C5" w:rsidP="003A5EA9">
      <w:pPr>
        <w:jc w:val="both"/>
        <w:rPr>
          <w:b/>
          <w:color w:val="000000"/>
          <w:szCs w:val="24"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205110">
        <w:rPr>
          <w:b/>
          <w:bCs/>
          <w:iCs/>
          <w:color w:val="000000"/>
          <w:szCs w:val="24"/>
        </w:rPr>
        <w:t xml:space="preserve">Modalità di verifica formativa </w:t>
      </w:r>
      <w:r w:rsidRPr="00205110">
        <w:rPr>
          <w:iCs/>
          <w:color w:val="000000"/>
        </w:rPr>
        <w:t xml:space="preserve">(restituzione degli elaborati corretti, colloqui in video conferenza , rispetto dei tempi di consegna, livello di interazione, test on </w:t>
      </w:r>
      <w:proofErr w:type="spellStart"/>
      <w:r w:rsidRPr="00205110">
        <w:rPr>
          <w:iCs/>
          <w:color w:val="000000"/>
        </w:rPr>
        <w:t>line</w:t>
      </w:r>
      <w:proofErr w:type="spellEnd"/>
      <w:r w:rsidRPr="00205110">
        <w:rPr>
          <w:iCs/>
          <w:color w:val="000000"/>
        </w:rPr>
        <w:t xml:space="preserve"> ecc.)</w:t>
      </w:r>
    </w:p>
    <w:p w:rsidR="003A5EA9" w:rsidRPr="00205110" w:rsidRDefault="00205110" w:rsidP="00205110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 xml:space="preserve">Consegna su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="00BA2C77">
        <w:rPr>
          <w:rFonts w:ascii="Arial" w:hAnsi="Arial" w:cs="Arial"/>
          <w:sz w:val="20"/>
          <w:szCs w:val="20"/>
        </w:rPr>
        <w:t xml:space="preserve"> delle</w:t>
      </w:r>
      <w:r w:rsidRPr="00205110">
        <w:rPr>
          <w:rFonts w:ascii="Arial" w:hAnsi="Arial" w:cs="Arial"/>
          <w:sz w:val="20"/>
          <w:szCs w:val="20"/>
        </w:rPr>
        <w:t xml:space="preserve"> attività di laboratorio</w:t>
      </w:r>
      <w:r w:rsidR="003A5EA9" w:rsidRPr="00205110">
        <w:rPr>
          <w:rFonts w:ascii="Arial" w:hAnsi="Arial" w:cs="Arial"/>
          <w:sz w:val="20"/>
          <w:szCs w:val="20"/>
        </w:rPr>
        <w:t>.</w:t>
      </w: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(indicare il numero totale)</w:t>
      </w:r>
      <w:r w:rsidR="001B205F">
        <w:rPr>
          <w:b/>
          <w:color w:val="000000"/>
          <w:szCs w:val="24"/>
        </w:rPr>
        <w:t xml:space="preserve">: </w:t>
      </w:r>
      <w:r w:rsidR="00981E7A">
        <w:rPr>
          <w:b/>
          <w:color w:val="000000"/>
          <w:szCs w:val="24"/>
        </w:rPr>
        <w:t>-</w:t>
      </w:r>
    </w:p>
    <w:p w:rsidR="003A5EA9" w:rsidRPr="00A575C3" w:rsidRDefault="003A5EA9" w:rsidP="003A5EA9">
      <w:pPr>
        <w:jc w:val="both"/>
        <w:rPr>
          <w:b/>
          <w:strike/>
          <w:color w:val="000000"/>
          <w:szCs w:val="24"/>
        </w:rPr>
      </w:pPr>
    </w:p>
    <w:p w:rsidR="003A5EA9" w:rsidRPr="00A575C3" w:rsidRDefault="003A5EA9" w:rsidP="003A5EA9">
      <w:pPr>
        <w:jc w:val="both"/>
        <w:rPr>
          <w:strike/>
          <w:color w:val="000000"/>
          <w:szCs w:val="24"/>
        </w:rPr>
      </w:pPr>
      <w:r w:rsidRPr="00A575C3">
        <w:rPr>
          <w:strike/>
          <w:color w:val="000000"/>
          <w:szCs w:val="24"/>
        </w:rPr>
        <w:t>In modalità Sincrona:</w:t>
      </w:r>
      <w:r w:rsidR="00205110" w:rsidRPr="00A575C3">
        <w:rPr>
          <w:strike/>
          <w:color w:val="000000"/>
          <w:szCs w:val="24"/>
        </w:rPr>
        <w:t xml:space="preserve"> 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t>In modalità asincrona:</w:t>
      </w:r>
      <w:r w:rsidR="00205110" w:rsidRPr="00205110">
        <w:rPr>
          <w:color w:val="000000"/>
          <w:szCs w:val="24"/>
        </w:rPr>
        <w:t xml:space="preserve"> 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Criteri per la valutazione finale</w:t>
      </w:r>
    </w:p>
    <w:p w:rsidR="00A575C3" w:rsidRPr="00205110" w:rsidRDefault="00A575C3" w:rsidP="003A5EA9">
      <w:pPr>
        <w:jc w:val="both"/>
        <w:rPr>
          <w:b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t>Ai fini della valutazione finale gli aspetti fondamentali di cui si terrà conto sono:</w:t>
      </w:r>
    </w:p>
    <w:p w:rsidR="00205110" w:rsidRPr="00205110" w:rsidRDefault="00205110" w:rsidP="00205110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>livello di partenza e successivo miglioramento;</w:t>
      </w:r>
    </w:p>
    <w:p w:rsidR="00205110" w:rsidRPr="00205110" w:rsidRDefault="00205110" w:rsidP="00205110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>partecipazione e impegno durante le lezioni;</w:t>
      </w:r>
    </w:p>
    <w:p w:rsidR="00205110" w:rsidRPr="00205110" w:rsidRDefault="00205110" w:rsidP="00205110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 xml:space="preserve">puntualità e completezza del lavoro svolto a casa su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(individuale o di gruppo)</w:t>
      </w:r>
    </w:p>
    <w:p w:rsidR="00205110" w:rsidRPr="00205110" w:rsidRDefault="00205110" w:rsidP="00205110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>risultati delle verifiche scritte e delle interrogazione individuali</w:t>
      </w:r>
      <w:r w:rsidRPr="00205110">
        <w:rPr>
          <w:b/>
        </w:rPr>
        <w:t>.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981E7A" w:rsidRDefault="00981E7A" w:rsidP="003A5EA9">
      <w:pPr>
        <w:ind w:left="720"/>
        <w:rPr>
          <w:color w:val="000000"/>
          <w:sz w:val="16"/>
          <w:szCs w:val="16"/>
        </w:rPr>
      </w:pPr>
    </w:p>
    <w:p w:rsidR="00981E7A" w:rsidRPr="00205110" w:rsidRDefault="00981E7A" w:rsidP="003A5EA9">
      <w:pPr>
        <w:ind w:left="720"/>
        <w:rPr>
          <w:color w:val="000000"/>
          <w:sz w:val="16"/>
          <w:szCs w:val="16"/>
        </w:rPr>
      </w:pPr>
    </w:p>
    <w:p w:rsidR="003A5EA9" w:rsidRPr="00205110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205110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205110" w:rsidRDefault="003A5EA9" w:rsidP="003A5EA9">
      <w:pPr>
        <w:ind w:left="720"/>
        <w:rPr>
          <w:color w:val="000000"/>
          <w:szCs w:val="24"/>
        </w:rPr>
      </w:pPr>
      <w:r w:rsidRPr="00205110">
        <w:rPr>
          <w:color w:val="000000"/>
          <w:szCs w:val="24"/>
        </w:rPr>
        <w:t>Roma,</w:t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="00205110" w:rsidRPr="00205110">
        <w:rPr>
          <w:color w:val="000000"/>
          <w:szCs w:val="24"/>
        </w:rPr>
        <w:t>8/6/202</w:t>
      </w:r>
      <w:r w:rsidR="001B205F">
        <w:rPr>
          <w:color w:val="000000"/>
          <w:szCs w:val="24"/>
        </w:rPr>
        <w:t>3</w:t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="00981E7A">
        <w:rPr>
          <w:color w:val="000000"/>
          <w:szCs w:val="24"/>
        </w:rPr>
        <w:tab/>
      </w:r>
      <w:r w:rsidRPr="00205110">
        <w:rPr>
          <w:color w:val="000000"/>
          <w:szCs w:val="24"/>
        </w:rPr>
        <w:t>Il docente</w:t>
      </w:r>
    </w:p>
    <w:p w:rsidR="00205110" w:rsidRPr="00205110" w:rsidRDefault="00205110" w:rsidP="003A5EA9">
      <w:pPr>
        <w:ind w:left="720"/>
        <w:rPr>
          <w:color w:val="000000"/>
          <w:szCs w:val="24"/>
        </w:rPr>
      </w:pPr>
    </w:p>
    <w:p w:rsidR="00205110" w:rsidRPr="00205110" w:rsidRDefault="00205110" w:rsidP="003A5EA9">
      <w:pPr>
        <w:ind w:left="720"/>
        <w:rPr>
          <w:color w:val="000000"/>
          <w:szCs w:val="24"/>
        </w:rPr>
      </w:pPr>
    </w:p>
    <w:p w:rsidR="003A5EA9" w:rsidRPr="00981E7A" w:rsidRDefault="003A5EA9" w:rsidP="003A5EA9">
      <w:pPr>
        <w:ind w:left="720"/>
        <w:jc w:val="both"/>
        <w:rPr>
          <w:i/>
          <w:color w:val="000000"/>
          <w:szCs w:val="24"/>
        </w:rPr>
      </w:pP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="00981E7A">
        <w:rPr>
          <w:color w:val="000000"/>
          <w:szCs w:val="24"/>
        </w:rPr>
        <w:tab/>
        <w:t xml:space="preserve">        </w:t>
      </w:r>
      <w:r w:rsidR="00981E7A" w:rsidRPr="00981E7A">
        <w:rPr>
          <w:i/>
          <w:color w:val="000000"/>
          <w:szCs w:val="24"/>
        </w:rPr>
        <w:t>Michela IARIA</w:t>
      </w:r>
    </w:p>
    <w:p w:rsidR="0076211B" w:rsidRDefault="0076211B">
      <w:pPr>
        <w:rPr>
          <w:i/>
          <w:color w:val="000000"/>
          <w:szCs w:val="24"/>
        </w:rPr>
      </w:pPr>
    </w:p>
    <w:sectPr w:rsidR="0076211B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9F" w:rsidRDefault="00E17D9F" w:rsidP="003E1E65">
      <w:r>
        <w:separator/>
      </w:r>
    </w:p>
  </w:endnote>
  <w:endnote w:type="continuationSeparator" w:id="0">
    <w:p w:rsidR="00E17D9F" w:rsidRDefault="00E17D9F" w:rsidP="003E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="00546B47"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="00546B47" w:rsidRPr="003E1E65">
      <w:rPr>
        <w:i/>
        <w:sz w:val="16"/>
      </w:rPr>
      <w:fldChar w:fldCharType="separate"/>
    </w:r>
    <w:r w:rsidR="00B013E6">
      <w:rPr>
        <w:i/>
        <w:noProof/>
        <w:sz w:val="16"/>
      </w:rPr>
      <w:t>3</w:t>
    </w:r>
    <w:r w:rsidR="00546B47" w:rsidRPr="003E1E65">
      <w:rPr>
        <w:i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9F" w:rsidRDefault="00E17D9F" w:rsidP="003E1E65">
      <w:r>
        <w:separator/>
      </w:r>
    </w:p>
  </w:footnote>
  <w:footnote w:type="continuationSeparator" w:id="0">
    <w:p w:rsidR="00E17D9F" w:rsidRDefault="00E17D9F" w:rsidP="003E1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proofErr w:type="spellStart"/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</w:t>
    </w:r>
    <w:proofErr w:type="spellEnd"/>
    <w:r>
      <w:rPr>
        <w:rFonts w:ascii="Trebuchet MS"/>
        <w:b/>
        <w:sz w:val="20"/>
      </w:rPr>
      <w:t xml:space="preserve">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Pr="0076211B" w:rsidRDefault="0076211B" w:rsidP="007621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1E5EBC"/>
    <w:multiLevelType w:val="hybridMultilevel"/>
    <w:tmpl w:val="37E23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7C73"/>
    <w:rsid w:val="0006368F"/>
    <w:rsid w:val="00077D8A"/>
    <w:rsid w:val="000C21BD"/>
    <w:rsid w:val="000E0914"/>
    <w:rsid w:val="00147F28"/>
    <w:rsid w:val="001831E0"/>
    <w:rsid w:val="001B205F"/>
    <w:rsid w:val="00205110"/>
    <w:rsid w:val="00274DF3"/>
    <w:rsid w:val="00283B20"/>
    <w:rsid w:val="002A30C3"/>
    <w:rsid w:val="002D1441"/>
    <w:rsid w:val="002D15CD"/>
    <w:rsid w:val="00310CAB"/>
    <w:rsid w:val="00333326"/>
    <w:rsid w:val="00362AD5"/>
    <w:rsid w:val="00380A87"/>
    <w:rsid w:val="003A5EA9"/>
    <w:rsid w:val="003D7332"/>
    <w:rsid w:val="003E1E65"/>
    <w:rsid w:val="00433DE2"/>
    <w:rsid w:val="004340A5"/>
    <w:rsid w:val="004706F9"/>
    <w:rsid w:val="004A103E"/>
    <w:rsid w:val="004D3F79"/>
    <w:rsid w:val="004D56E6"/>
    <w:rsid w:val="00503EFE"/>
    <w:rsid w:val="00526479"/>
    <w:rsid w:val="00546B47"/>
    <w:rsid w:val="00560D2B"/>
    <w:rsid w:val="005B0487"/>
    <w:rsid w:val="005F2698"/>
    <w:rsid w:val="005F7AF5"/>
    <w:rsid w:val="00613FA6"/>
    <w:rsid w:val="0062088A"/>
    <w:rsid w:val="00647883"/>
    <w:rsid w:val="006808E3"/>
    <w:rsid w:val="006B53D6"/>
    <w:rsid w:val="0070245E"/>
    <w:rsid w:val="00710C9A"/>
    <w:rsid w:val="00741740"/>
    <w:rsid w:val="0076211B"/>
    <w:rsid w:val="007E5110"/>
    <w:rsid w:val="00802034"/>
    <w:rsid w:val="00823A91"/>
    <w:rsid w:val="0084174E"/>
    <w:rsid w:val="0085779A"/>
    <w:rsid w:val="00881BCB"/>
    <w:rsid w:val="0088751F"/>
    <w:rsid w:val="00887C73"/>
    <w:rsid w:val="008E283A"/>
    <w:rsid w:val="008E71A2"/>
    <w:rsid w:val="0090149B"/>
    <w:rsid w:val="009259FE"/>
    <w:rsid w:val="0093280D"/>
    <w:rsid w:val="00981E7A"/>
    <w:rsid w:val="00990F5C"/>
    <w:rsid w:val="009C486A"/>
    <w:rsid w:val="009F13FE"/>
    <w:rsid w:val="00A575C3"/>
    <w:rsid w:val="00AD3C18"/>
    <w:rsid w:val="00AE01C5"/>
    <w:rsid w:val="00B013E6"/>
    <w:rsid w:val="00B116B4"/>
    <w:rsid w:val="00B5486B"/>
    <w:rsid w:val="00B6460C"/>
    <w:rsid w:val="00BA2C77"/>
    <w:rsid w:val="00BA7F6F"/>
    <w:rsid w:val="00C014BA"/>
    <w:rsid w:val="00C26062"/>
    <w:rsid w:val="00C3220D"/>
    <w:rsid w:val="00CC535D"/>
    <w:rsid w:val="00CF2649"/>
    <w:rsid w:val="00D06DDB"/>
    <w:rsid w:val="00D3326B"/>
    <w:rsid w:val="00D540B7"/>
    <w:rsid w:val="00DC79B0"/>
    <w:rsid w:val="00E039C5"/>
    <w:rsid w:val="00E17D9F"/>
    <w:rsid w:val="00E31B15"/>
    <w:rsid w:val="00EA63E6"/>
    <w:rsid w:val="00EB08EB"/>
    <w:rsid w:val="00EC6FA5"/>
    <w:rsid w:val="00EE52F2"/>
    <w:rsid w:val="00F010F1"/>
    <w:rsid w:val="00F86429"/>
    <w:rsid w:val="00FA00BD"/>
    <w:rsid w:val="00FF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87C7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F13FE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0F809-286D-4FB3-971F-0D407737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</cp:lastModifiedBy>
  <cp:revision>23</cp:revision>
  <dcterms:created xsi:type="dcterms:W3CDTF">2022-05-31T10:15:00Z</dcterms:created>
  <dcterms:modified xsi:type="dcterms:W3CDTF">2023-06-08T15:05:00Z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