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5D03" w14:textId="77777777"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7AAB146D" w14:textId="2646DE56" w:rsidR="003A5EA9" w:rsidRPr="00240660" w:rsidRDefault="003A5EA9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</w:t>
      </w:r>
      <w:r w:rsidR="00081619">
        <w:rPr>
          <w:b/>
          <w:bCs/>
          <w:color w:val="000000"/>
          <w:szCs w:val="24"/>
        </w:rPr>
        <w:t>22</w:t>
      </w:r>
      <w:r>
        <w:rPr>
          <w:b/>
          <w:bCs/>
          <w:color w:val="000000"/>
          <w:szCs w:val="24"/>
        </w:rPr>
        <w:t>- 20</w:t>
      </w:r>
      <w:r w:rsidR="00081619">
        <w:rPr>
          <w:b/>
          <w:bCs/>
          <w:color w:val="000000"/>
          <w:szCs w:val="24"/>
        </w:rPr>
        <w:t>23</w:t>
      </w:r>
    </w:p>
    <w:p w14:paraId="103B9FB9" w14:textId="33882B2B" w:rsidR="003A5EA9" w:rsidRPr="00240660" w:rsidRDefault="00841C63" w:rsidP="00841C63">
      <w:pPr>
        <w:adjustRightInd w:val="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                                                      </w:t>
      </w:r>
      <w:r w:rsidR="003A5EA9" w:rsidRPr="00240660">
        <w:rPr>
          <w:b/>
          <w:bCs/>
          <w:color w:val="000000"/>
          <w:szCs w:val="24"/>
        </w:rPr>
        <w:t xml:space="preserve">Classe </w:t>
      </w:r>
      <w:r w:rsidR="00081619">
        <w:rPr>
          <w:b/>
          <w:bCs/>
          <w:color w:val="000000"/>
          <w:szCs w:val="24"/>
        </w:rPr>
        <w:t xml:space="preserve">IV </w:t>
      </w:r>
      <w:r w:rsidR="0075370B">
        <w:rPr>
          <w:b/>
          <w:bCs/>
          <w:color w:val="000000"/>
          <w:szCs w:val="24"/>
        </w:rPr>
        <w:t>C</w:t>
      </w:r>
      <w:r w:rsidR="00081619">
        <w:rPr>
          <w:b/>
          <w:bCs/>
          <w:color w:val="000000"/>
          <w:szCs w:val="24"/>
        </w:rPr>
        <w:t>T</w:t>
      </w:r>
    </w:p>
    <w:p w14:paraId="5A6B3514" w14:textId="05517BB1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</w:t>
      </w:r>
      <w:r w:rsidR="00081619">
        <w:rPr>
          <w:color w:val="000000"/>
          <w:szCs w:val="24"/>
        </w:rPr>
        <w:t xml:space="preserve"> Massimo De Magistris</w:t>
      </w:r>
    </w:p>
    <w:p w14:paraId="5DE014EF" w14:textId="1CA1F382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081619">
        <w:rPr>
          <w:color w:val="000000"/>
          <w:szCs w:val="24"/>
        </w:rPr>
        <w:t>Economia Aziendale</w:t>
      </w:r>
    </w:p>
    <w:p w14:paraId="788FF867" w14:textId="77777777" w:rsidR="003A5EA9" w:rsidRPr="00700028" w:rsidRDefault="003A5EA9" w:rsidP="003A5EA9">
      <w:pPr>
        <w:rPr>
          <w:sz w:val="16"/>
          <w:szCs w:val="16"/>
        </w:rPr>
      </w:pPr>
    </w:p>
    <w:p w14:paraId="4639709E" w14:textId="77777777"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14:paraId="7E506F47" w14:textId="3C36CB55" w:rsidR="003A5EA9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14:paraId="5CD25D5D" w14:textId="4F4A4210" w:rsidR="0037749A" w:rsidRDefault="00DD46B6" w:rsidP="0037749A">
      <w:pPr>
        <w:jc w:val="both"/>
      </w:pPr>
      <w:r>
        <w:t xml:space="preserve">La classe, seguita dal sottoscritto </w:t>
      </w:r>
      <w:r w:rsidR="001549BF">
        <w:t>dal terzo anno</w:t>
      </w:r>
      <w:r w:rsidR="009367B7">
        <w:t xml:space="preserve"> scolastico</w:t>
      </w:r>
      <w:r>
        <w:t xml:space="preserve">, </w:t>
      </w:r>
      <w:r w:rsidR="00DC2BB6">
        <w:t xml:space="preserve">ha dimostrato </w:t>
      </w:r>
      <w:r w:rsidR="00FB7200">
        <w:t>un miglioramento nel comportamento</w:t>
      </w:r>
      <w:r w:rsidR="003749F7">
        <w:t>,</w:t>
      </w:r>
      <w:r w:rsidR="00FB7200">
        <w:t xml:space="preserve"> per la maggior parte </w:t>
      </w:r>
      <w:r w:rsidR="00182925">
        <w:t>degli alunni</w:t>
      </w:r>
      <w:r w:rsidR="003749F7">
        <w:t xml:space="preserve">, </w:t>
      </w:r>
      <w:r w:rsidR="00182925">
        <w:t xml:space="preserve">nel corso del </w:t>
      </w:r>
      <w:r w:rsidR="003749F7">
        <w:t xml:space="preserve">presente </w:t>
      </w:r>
      <w:r w:rsidR="001549BF">
        <w:t>anno</w:t>
      </w:r>
      <w:r w:rsidR="00795624">
        <w:t xml:space="preserve">. I ragazzi si sono </w:t>
      </w:r>
      <w:r w:rsidR="004404D1">
        <w:t xml:space="preserve">comportati mediamente in modo </w:t>
      </w:r>
      <w:r w:rsidR="0037749A">
        <w:t>corretto e rispettoso mostrando interesse e partecipazione durante lo svolgimento dell’attività didattica</w:t>
      </w:r>
      <w:r w:rsidR="004404D1">
        <w:t xml:space="preserve">. Ciononostante, </w:t>
      </w:r>
      <w:r w:rsidR="00B27896">
        <w:t>si evidenzia</w:t>
      </w:r>
      <w:r w:rsidR="0037749A">
        <w:t>,</w:t>
      </w:r>
      <w:r w:rsidR="00B27896">
        <w:t xml:space="preserve"> a carico di alcuni, </w:t>
      </w:r>
      <w:r w:rsidR="0037749A">
        <w:t>un atteggiamento</w:t>
      </w:r>
      <w:r w:rsidR="00B27896">
        <w:t xml:space="preserve"> </w:t>
      </w:r>
      <w:r w:rsidR="00B4212E">
        <w:t>a volte immaturo</w:t>
      </w:r>
      <w:r w:rsidR="0037749A">
        <w:t xml:space="preserve"> </w:t>
      </w:r>
      <w:r w:rsidR="00B4212E">
        <w:t>specie nell’uso improprio e inopportuno del cell</w:t>
      </w:r>
      <w:r w:rsidR="009367B7">
        <w:t xml:space="preserve">ulare in classe. </w:t>
      </w:r>
      <w:r w:rsidR="0037749A">
        <w:t>Alcuni alunni hanno incontrato difficoltà</w:t>
      </w:r>
      <w:r w:rsidR="00BE32CB">
        <w:t>,</w:t>
      </w:r>
      <w:r w:rsidR="0037749A">
        <w:t xml:space="preserve"> </w:t>
      </w:r>
      <w:r w:rsidR="003D759F">
        <w:t xml:space="preserve">soprattutto </w:t>
      </w:r>
      <w:r w:rsidR="0037749A">
        <w:t>a causa delle numerose assenze e anche per il modesto impegno</w:t>
      </w:r>
      <w:r w:rsidR="00BE32CB">
        <w:t xml:space="preserve">, che sono state recuperate </w:t>
      </w:r>
      <w:r w:rsidR="006653FC">
        <w:t>nell’ambito della didattica curriculare</w:t>
      </w:r>
      <w:r w:rsidR="0037749A">
        <w:t>.</w:t>
      </w:r>
    </w:p>
    <w:p w14:paraId="0D549420" w14:textId="6C09C56F" w:rsidR="0037749A" w:rsidRPr="00487A28" w:rsidRDefault="0037749A" w:rsidP="0037749A">
      <w:pPr>
        <w:jc w:val="both"/>
      </w:pPr>
      <w:r>
        <w:t xml:space="preserve">Alcuni alunni hanno lavorato con impegno </w:t>
      </w:r>
      <w:r w:rsidR="006653FC">
        <w:t>e costanza r</w:t>
      </w:r>
      <w:r>
        <w:t>aggiun</w:t>
      </w:r>
      <w:r w:rsidR="006653FC">
        <w:t>gendo</w:t>
      </w:r>
      <w:r>
        <w:t xml:space="preserve"> risultati soddisfacenti.</w:t>
      </w:r>
    </w:p>
    <w:p w14:paraId="00C35337" w14:textId="77777777" w:rsidR="0037749A" w:rsidRDefault="0037749A" w:rsidP="0037749A">
      <w:pPr>
        <w:rPr>
          <w:b/>
          <w:color w:val="000000"/>
          <w:sz w:val="20"/>
        </w:rPr>
      </w:pPr>
      <w:r>
        <w:t>Il programma è stato svolto sostanzialmente come da programmazione del dipartimento.</w:t>
      </w:r>
    </w:p>
    <w:p w14:paraId="43A4511E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11C8B927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5C73CB0F" w14:textId="77777777"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14:paraId="6141D9A3" w14:textId="0DE69DA1" w:rsidR="003A5EA9" w:rsidRPr="00D21307" w:rsidRDefault="007046C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Cs/>
        </w:rPr>
        <w:t>C</w:t>
      </w:r>
      <w:r w:rsidR="00CE4850">
        <w:rPr>
          <w:bCs/>
        </w:rPr>
        <w:t xml:space="preserve">onoscere le forme giuridiche delle imprese </w:t>
      </w:r>
      <w:r>
        <w:rPr>
          <w:bCs/>
        </w:rPr>
        <w:t>e le operazioni di costituzione e riparto degli utili nelle società di capitali</w:t>
      </w:r>
      <w:r w:rsidR="003A5EA9" w:rsidRPr="00D21307">
        <w:rPr>
          <w:b/>
        </w:rPr>
        <w:t>.</w:t>
      </w:r>
    </w:p>
    <w:p w14:paraId="417E3592" w14:textId="707BEA40" w:rsidR="00612505" w:rsidRDefault="007046C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 w:rsidRPr="007046C6">
        <w:rPr>
          <w:bCs/>
        </w:rPr>
        <w:t>Conoscere</w:t>
      </w:r>
      <w:r>
        <w:rPr>
          <w:bCs/>
        </w:rPr>
        <w:t xml:space="preserve"> </w:t>
      </w:r>
      <w:r w:rsidR="00365DCA">
        <w:rPr>
          <w:bCs/>
        </w:rPr>
        <w:t xml:space="preserve">la forma civilistica del bilancio d’esercizio e saper trasformare una situazione contabile </w:t>
      </w:r>
      <w:r w:rsidR="00612505">
        <w:rPr>
          <w:bCs/>
        </w:rPr>
        <w:t>in bilancio ai sensi degli artt. 242</w:t>
      </w:r>
      <w:r w:rsidR="00553C61">
        <w:rPr>
          <w:bCs/>
        </w:rPr>
        <w:t>4</w:t>
      </w:r>
      <w:r w:rsidR="00612505">
        <w:rPr>
          <w:bCs/>
        </w:rPr>
        <w:t xml:space="preserve"> e 242</w:t>
      </w:r>
      <w:r w:rsidR="00553C61">
        <w:rPr>
          <w:bCs/>
        </w:rPr>
        <w:t>5</w:t>
      </w:r>
      <w:r w:rsidR="00612505">
        <w:rPr>
          <w:bCs/>
        </w:rPr>
        <w:t xml:space="preserve"> del C.C.</w:t>
      </w:r>
    </w:p>
    <w:p w14:paraId="143FEAF5" w14:textId="77777777" w:rsidR="00151923" w:rsidRDefault="0007373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>
        <w:rPr>
          <w:bCs/>
        </w:rPr>
        <w:t xml:space="preserve">Saper elaborare un Marketing Plan e saper riconoscere le strategie </w:t>
      </w:r>
      <w:r w:rsidR="00151923">
        <w:rPr>
          <w:bCs/>
        </w:rPr>
        <w:t>di marketing applicate</w:t>
      </w:r>
      <w:r w:rsidR="007046C6" w:rsidRPr="007046C6">
        <w:rPr>
          <w:bCs/>
        </w:rPr>
        <w:t xml:space="preserve"> </w:t>
      </w:r>
    </w:p>
    <w:p w14:paraId="36471E3A" w14:textId="030DD113" w:rsidR="003A5EA9" w:rsidRDefault="00151923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>
        <w:rPr>
          <w:bCs/>
        </w:rPr>
        <w:t>Conoscere le leve del Marketing Mix</w:t>
      </w:r>
      <w:r w:rsidR="003A5EA9" w:rsidRPr="007046C6">
        <w:rPr>
          <w:bCs/>
        </w:rPr>
        <w:t>.</w:t>
      </w:r>
    </w:p>
    <w:p w14:paraId="44C0E628" w14:textId="0ADF866C" w:rsidR="00151923" w:rsidRDefault="00A669D7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>
        <w:rPr>
          <w:bCs/>
        </w:rPr>
        <w:t>Conoscere le problematiche inerenti la gestione del personale, gli obblighi di legge, e saper rilevare in contabilità generale i fatti di gestione riguardanti il personale dipendente.</w:t>
      </w:r>
    </w:p>
    <w:p w14:paraId="615F7301" w14:textId="703A227F" w:rsidR="003A5EA9" w:rsidRPr="0072486D" w:rsidRDefault="00A31C01" w:rsidP="0072486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>
        <w:rPr>
          <w:bCs/>
        </w:rPr>
        <w:t>Conoscere le problematiche della gestione del magazzino</w:t>
      </w:r>
      <w:r w:rsidR="0072486D">
        <w:rPr>
          <w:bCs/>
        </w:rPr>
        <w:t>, saper calcolare il livello di riordino e saper valutare le rimanenze finali con i criteri ammessi dalla normativa civilistica.</w:t>
      </w:r>
    </w:p>
    <w:p w14:paraId="25CBE8B2" w14:textId="77777777" w:rsidR="003A5EA9" w:rsidRDefault="003A5EA9" w:rsidP="003A5EA9">
      <w:pPr>
        <w:jc w:val="both"/>
        <w:rPr>
          <w:color w:val="000000"/>
          <w:szCs w:val="24"/>
        </w:rPr>
      </w:pPr>
    </w:p>
    <w:p w14:paraId="1AAACDC2" w14:textId="77777777"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14:paraId="25A43DD5" w14:textId="77777777" w:rsidR="003A5EA9" w:rsidRDefault="003A5EA9" w:rsidP="003A5EA9">
      <w:pPr>
        <w:jc w:val="both"/>
        <w:rPr>
          <w:color w:val="000000"/>
          <w:szCs w:val="24"/>
        </w:rPr>
      </w:pPr>
    </w:p>
    <w:p w14:paraId="66216033" w14:textId="1403B16C" w:rsidR="004D709E" w:rsidRPr="000006B7" w:rsidRDefault="003A5EA9" w:rsidP="003A5EA9">
      <w:pPr>
        <w:adjustRightInd w:val="0"/>
        <w:spacing w:line="360" w:lineRule="auto"/>
        <w:jc w:val="both"/>
        <w:rPr>
          <w:b/>
          <w:bCs/>
          <w:szCs w:val="24"/>
        </w:rPr>
      </w:pPr>
      <w:r w:rsidRPr="005C2896">
        <w:rPr>
          <w:b/>
          <w:bCs/>
          <w:szCs w:val="24"/>
        </w:rPr>
        <w:t>Materiali di studio proposti</w:t>
      </w:r>
      <w:r>
        <w:rPr>
          <w:b/>
          <w:bCs/>
          <w:szCs w:val="24"/>
        </w:rPr>
        <w:t xml:space="preserve"> </w:t>
      </w:r>
    </w:p>
    <w:p w14:paraId="5482612B" w14:textId="54806BDD" w:rsidR="003A5EA9" w:rsidRPr="000006B7" w:rsidRDefault="004D709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 w:rsidRPr="000006B7">
        <w:rPr>
          <w:bCs/>
        </w:rPr>
        <w:t>Libro di testo</w:t>
      </w:r>
    </w:p>
    <w:p w14:paraId="4E614A84" w14:textId="74A10DEA" w:rsidR="004D709E" w:rsidRPr="000006B7" w:rsidRDefault="004D709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Schede e materiali prodotti dall’insegnante</w:t>
      </w:r>
    </w:p>
    <w:p w14:paraId="0680DC76" w14:textId="7EC86B14" w:rsidR="000006B7" w:rsidRDefault="000006B7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Presentazioni in power point</w:t>
      </w:r>
    </w:p>
    <w:p w14:paraId="28D695A6" w14:textId="77777777" w:rsidR="003A5EA9" w:rsidRPr="00151D1D" w:rsidRDefault="003A5EA9" w:rsidP="003A5EA9">
      <w:pPr>
        <w:jc w:val="both"/>
        <w:rPr>
          <w:color w:val="000000"/>
          <w:szCs w:val="24"/>
        </w:rPr>
      </w:pPr>
    </w:p>
    <w:p w14:paraId="3C695A70" w14:textId="77777777" w:rsidR="000006B7" w:rsidRDefault="000006B7" w:rsidP="003A5EA9">
      <w:pPr>
        <w:jc w:val="both"/>
        <w:rPr>
          <w:b/>
          <w:color w:val="000000"/>
          <w:szCs w:val="24"/>
        </w:rPr>
      </w:pPr>
    </w:p>
    <w:p w14:paraId="4B37D1C7" w14:textId="6CBA26A4"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lastRenderedPageBreak/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14:paraId="37779C48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130D3EF4" w14:textId="729813F9" w:rsidR="00E60F5D" w:rsidRDefault="003A5EA9" w:rsidP="003A5EA9">
      <w:pPr>
        <w:jc w:val="both"/>
        <w:rPr>
          <w:b/>
          <w:color w:val="000000"/>
          <w:szCs w:val="24"/>
        </w:rPr>
      </w:pPr>
      <w:r w:rsidRPr="00F53F7F">
        <w:rPr>
          <w:b/>
          <w:color w:val="000000"/>
          <w:szCs w:val="24"/>
        </w:rPr>
        <w:t>In presenza</w:t>
      </w:r>
      <w:r>
        <w:rPr>
          <w:b/>
          <w:color w:val="000000"/>
          <w:szCs w:val="24"/>
        </w:rPr>
        <w:t xml:space="preserve"> </w:t>
      </w:r>
    </w:p>
    <w:p w14:paraId="4F31D08B" w14:textId="77777777" w:rsidR="00D44070" w:rsidRDefault="00D44070" w:rsidP="003A5EA9">
      <w:pPr>
        <w:jc w:val="both"/>
        <w:rPr>
          <w:b/>
          <w:color w:val="000000"/>
          <w:szCs w:val="24"/>
        </w:rPr>
      </w:pPr>
    </w:p>
    <w:p w14:paraId="58A074BE" w14:textId="20EA66B1" w:rsidR="00E60F5D" w:rsidRPr="0094649A" w:rsidRDefault="00E60F5D" w:rsidP="00D44070">
      <w:pPr>
        <w:pStyle w:val="Paragrafoelenco"/>
        <w:numPr>
          <w:ilvl w:val="0"/>
          <w:numId w:val="7"/>
        </w:numPr>
        <w:jc w:val="both"/>
        <w:rPr>
          <w:bCs/>
          <w:color w:val="000000"/>
          <w:szCs w:val="24"/>
        </w:rPr>
      </w:pPr>
      <w:r w:rsidRPr="0094649A">
        <w:rPr>
          <w:bCs/>
          <w:color w:val="000000"/>
          <w:szCs w:val="24"/>
        </w:rPr>
        <w:t>Lezione frontale</w:t>
      </w:r>
    </w:p>
    <w:p w14:paraId="2491735A" w14:textId="00AA5793" w:rsidR="00E60F5D" w:rsidRPr="0094649A" w:rsidRDefault="00E60F5D" w:rsidP="00D44070">
      <w:pPr>
        <w:pStyle w:val="Paragrafoelenco"/>
        <w:numPr>
          <w:ilvl w:val="0"/>
          <w:numId w:val="7"/>
        </w:numPr>
        <w:jc w:val="both"/>
        <w:rPr>
          <w:bCs/>
          <w:color w:val="000000"/>
          <w:szCs w:val="24"/>
        </w:rPr>
      </w:pPr>
      <w:r w:rsidRPr="0094649A">
        <w:rPr>
          <w:bCs/>
          <w:color w:val="000000"/>
          <w:szCs w:val="24"/>
        </w:rPr>
        <w:t>Lezione partecipata.</w:t>
      </w:r>
    </w:p>
    <w:p w14:paraId="7B03099A" w14:textId="5CFA038E" w:rsidR="00E60F5D" w:rsidRPr="0094649A" w:rsidRDefault="00E60F5D" w:rsidP="00D44070">
      <w:pPr>
        <w:pStyle w:val="Paragrafoelenco"/>
        <w:numPr>
          <w:ilvl w:val="0"/>
          <w:numId w:val="7"/>
        </w:numPr>
        <w:jc w:val="both"/>
        <w:rPr>
          <w:bCs/>
          <w:color w:val="000000"/>
          <w:szCs w:val="24"/>
        </w:rPr>
      </w:pPr>
      <w:r w:rsidRPr="0094649A">
        <w:rPr>
          <w:bCs/>
          <w:color w:val="000000"/>
          <w:szCs w:val="24"/>
        </w:rPr>
        <w:t>Dibattito.</w:t>
      </w:r>
    </w:p>
    <w:p w14:paraId="3E9444D8" w14:textId="7E7B2008" w:rsidR="00E60F5D" w:rsidRPr="0094649A" w:rsidRDefault="00E60F5D" w:rsidP="00D44070">
      <w:pPr>
        <w:pStyle w:val="Paragrafoelenco"/>
        <w:numPr>
          <w:ilvl w:val="0"/>
          <w:numId w:val="7"/>
        </w:numPr>
        <w:jc w:val="both"/>
        <w:rPr>
          <w:bCs/>
          <w:color w:val="000000"/>
          <w:szCs w:val="24"/>
        </w:rPr>
      </w:pPr>
      <w:r w:rsidRPr="0094649A">
        <w:rPr>
          <w:bCs/>
          <w:color w:val="000000"/>
          <w:szCs w:val="24"/>
        </w:rPr>
        <w:t>Lavoro di gruppo</w:t>
      </w:r>
    </w:p>
    <w:p w14:paraId="5921DB86" w14:textId="44654205" w:rsidR="00E60F5D" w:rsidRPr="0094649A" w:rsidRDefault="00E60F5D" w:rsidP="00D44070">
      <w:pPr>
        <w:pStyle w:val="Paragrafoelenco"/>
        <w:numPr>
          <w:ilvl w:val="0"/>
          <w:numId w:val="7"/>
        </w:numPr>
        <w:jc w:val="both"/>
        <w:rPr>
          <w:bCs/>
          <w:color w:val="000000"/>
          <w:szCs w:val="24"/>
        </w:rPr>
      </w:pPr>
      <w:r w:rsidRPr="0094649A">
        <w:rPr>
          <w:bCs/>
          <w:color w:val="000000"/>
          <w:szCs w:val="24"/>
        </w:rPr>
        <w:t>Problem solving</w:t>
      </w:r>
    </w:p>
    <w:p w14:paraId="66C40148" w14:textId="17FD2076" w:rsidR="00E60F5D" w:rsidRPr="00D44070" w:rsidRDefault="00E60F5D" w:rsidP="00D44070">
      <w:pPr>
        <w:pStyle w:val="Paragrafoelenco"/>
        <w:numPr>
          <w:ilvl w:val="0"/>
          <w:numId w:val="7"/>
        </w:numPr>
        <w:jc w:val="both"/>
        <w:rPr>
          <w:b/>
          <w:color w:val="000000"/>
          <w:szCs w:val="24"/>
        </w:rPr>
      </w:pPr>
      <w:r w:rsidRPr="0094649A">
        <w:rPr>
          <w:bCs/>
          <w:color w:val="000000"/>
          <w:szCs w:val="24"/>
        </w:rPr>
        <w:t>Lavagna multimediale</w:t>
      </w:r>
    </w:p>
    <w:p w14:paraId="26DF23DA" w14:textId="77777777" w:rsidR="003A5EA9" w:rsidRDefault="003A5EA9" w:rsidP="003A5EA9">
      <w:pPr>
        <w:pStyle w:val="Corpotesto"/>
        <w:jc w:val="both"/>
        <w:rPr>
          <w:b/>
        </w:rPr>
      </w:pPr>
    </w:p>
    <w:p w14:paraId="49E4768E" w14:textId="1B70C401" w:rsidR="003A5EA9" w:rsidRDefault="003A5EA9" w:rsidP="0094649A">
      <w:pPr>
        <w:pStyle w:val="Corpotesto"/>
        <w:jc w:val="both"/>
        <w:rPr>
          <w:b/>
        </w:rPr>
      </w:pPr>
    </w:p>
    <w:p w14:paraId="1658F8CE" w14:textId="6590B320" w:rsidR="00080CF0" w:rsidRDefault="003A5EA9" w:rsidP="00080CF0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  <w:r w:rsidR="005327DB">
        <w:rPr>
          <w:b/>
          <w:bCs/>
          <w:iCs/>
          <w:color w:val="000000"/>
          <w:szCs w:val="24"/>
        </w:rPr>
        <w:t>:</w:t>
      </w:r>
    </w:p>
    <w:p w14:paraId="3F527C81" w14:textId="3969F643" w:rsidR="003A5EA9" w:rsidRPr="0094649A" w:rsidRDefault="004C024F" w:rsidP="00080CF0">
      <w:pPr>
        <w:pStyle w:val="Paragrafoelenco"/>
        <w:numPr>
          <w:ilvl w:val="0"/>
          <w:numId w:val="8"/>
        </w:numPr>
        <w:adjustRightInd w:val="0"/>
        <w:spacing w:line="360" w:lineRule="auto"/>
        <w:jc w:val="both"/>
        <w:rPr>
          <w:bCs/>
        </w:rPr>
      </w:pPr>
      <w:r w:rsidRPr="0094649A">
        <w:rPr>
          <w:bCs/>
        </w:rPr>
        <w:t>Didattica del RE.</w:t>
      </w:r>
    </w:p>
    <w:p w14:paraId="5EC23423" w14:textId="424017A9" w:rsidR="003A5EA9" w:rsidRPr="0094649A" w:rsidRDefault="005327DB" w:rsidP="00ED1D66">
      <w:pPr>
        <w:pStyle w:val="Paragrafoelenco"/>
        <w:numPr>
          <w:ilvl w:val="0"/>
          <w:numId w:val="8"/>
        </w:numPr>
        <w:adjustRightInd w:val="0"/>
        <w:spacing w:line="360" w:lineRule="auto"/>
        <w:jc w:val="both"/>
        <w:rPr>
          <w:bCs/>
        </w:rPr>
      </w:pPr>
      <w:r w:rsidRPr="0094649A">
        <w:rPr>
          <w:bCs/>
        </w:rPr>
        <w:t>Classroom di Google</w:t>
      </w:r>
    </w:p>
    <w:p w14:paraId="36739F1C" w14:textId="77777777" w:rsidR="003A5EA9" w:rsidRPr="00B51DD5" w:rsidRDefault="003A5EA9" w:rsidP="00ED1D66">
      <w:pPr>
        <w:rPr>
          <w:iCs/>
          <w:color w:val="000000"/>
          <w:szCs w:val="24"/>
        </w:rPr>
      </w:pPr>
    </w:p>
    <w:p w14:paraId="0CABB41D" w14:textId="77777777"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14:paraId="6E772FC5" w14:textId="27BD5735" w:rsidR="00ED1D66" w:rsidRPr="0094649A" w:rsidRDefault="00ED1D66" w:rsidP="00ED1D66">
      <w:pPr>
        <w:pStyle w:val="Paragrafoelenco"/>
        <w:numPr>
          <w:ilvl w:val="0"/>
          <w:numId w:val="9"/>
        </w:num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94649A">
        <w:rPr>
          <w:iCs/>
          <w:color w:val="000000"/>
          <w:szCs w:val="24"/>
        </w:rPr>
        <w:t>Dispensa dalla sovrapposizione di compiti e interrogazioni.</w:t>
      </w:r>
    </w:p>
    <w:p w14:paraId="6D708330" w14:textId="61F42D8F" w:rsidR="00ED1D66" w:rsidRPr="0094649A" w:rsidRDefault="00ED1D66" w:rsidP="00ED1D66">
      <w:pPr>
        <w:pStyle w:val="Paragrafoelenco"/>
        <w:numPr>
          <w:ilvl w:val="0"/>
          <w:numId w:val="9"/>
        </w:num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94649A">
        <w:rPr>
          <w:iCs/>
          <w:color w:val="000000"/>
          <w:szCs w:val="24"/>
        </w:rPr>
        <w:t>Valorizzazione dei successi sugli insuccessi.</w:t>
      </w:r>
    </w:p>
    <w:p w14:paraId="1065B490" w14:textId="35AE1D5C" w:rsidR="00ED1D66" w:rsidRPr="0094649A" w:rsidRDefault="00ED1D66" w:rsidP="00ED1D66">
      <w:pPr>
        <w:pStyle w:val="Paragrafoelenco"/>
        <w:numPr>
          <w:ilvl w:val="0"/>
          <w:numId w:val="9"/>
        </w:num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94649A">
        <w:rPr>
          <w:iCs/>
          <w:color w:val="000000"/>
          <w:szCs w:val="24"/>
        </w:rPr>
        <w:t>Utilizzo di mappe e schemi.</w:t>
      </w:r>
    </w:p>
    <w:p w14:paraId="4F882ED0" w14:textId="2DC0383C" w:rsidR="00ED1D66" w:rsidRPr="005D68B4" w:rsidRDefault="00ED1D66" w:rsidP="005D68B4">
      <w:pPr>
        <w:pStyle w:val="Paragrafoelenco"/>
        <w:numPr>
          <w:ilvl w:val="0"/>
          <w:numId w:val="9"/>
        </w:num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94649A">
        <w:rPr>
          <w:iCs/>
          <w:color w:val="000000"/>
          <w:szCs w:val="24"/>
        </w:rPr>
        <w:t xml:space="preserve">Accordo sui tempi e sui modi delle interrogazioni su parti limitate e concordate del </w:t>
      </w:r>
      <w:r w:rsidRPr="005D68B4">
        <w:rPr>
          <w:iCs/>
          <w:color w:val="000000"/>
          <w:szCs w:val="24"/>
        </w:rPr>
        <w:t>programma.</w:t>
      </w:r>
    </w:p>
    <w:p w14:paraId="3678BA5A" w14:textId="497903F2" w:rsidR="00ED1D66" w:rsidRPr="0094649A" w:rsidRDefault="00ED1D66" w:rsidP="00ED1D66">
      <w:pPr>
        <w:pStyle w:val="Paragrafoelenco"/>
        <w:numPr>
          <w:ilvl w:val="0"/>
          <w:numId w:val="9"/>
        </w:num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94649A">
        <w:rPr>
          <w:iCs/>
          <w:color w:val="000000"/>
          <w:szCs w:val="24"/>
        </w:rPr>
        <w:t>Parziale sostituzione o completamento delle verifiche scritte con prove orali.</w:t>
      </w:r>
    </w:p>
    <w:p w14:paraId="5091F1E6" w14:textId="085E5B54" w:rsidR="00ED1D66" w:rsidRPr="0094649A" w:rsidRDefault="00ED1D66" w:rsidP="00ED1D66">
      <w:pPr>
        <w:pStyle w:val="Paragrafoelenco"/>
        <w:numPr>
          <w:ilvl w:val="0"/>
          <w:numId w:val="9"/>
        </w:num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94649A">
        <w:rPr>
          <w:iCs/>
          <w:color w:val="000000"/>
          <w:szCs w:val="24"/>
        </w:rPr>
        <w:t>Valutazione del contenuto e non degli errori ortografici.</w:t>
      </w:r>
    </w:p>
    <w:p w14:paraId="09F9F147" w14:textId="4DFC8B39" w:rsidR="00ED1D66" w:rsidRPr="0094649A" w:rsidRDefault="00ED1D66" w:rsidP="00ED1D66">
      <w:pPr>
        <w:pStyle w:val="Paragrafoelenco"/>
        <w:numPr>
          <w:ilvl w:val="0"/>
          <w:numId w:val="9"/>
        </w:num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94649A">
        <w:rPr>
          <w:iCs/>
          <w:color w:val="000000"/>
          <w:szCs w:val="24"/>
        </w:rPr>
        <w:t>Valutazione dei procedimenti e non dei calcoli nella risoluzione dei problemi.</w:t>
      </w:r>
    </w:p>
    <w:p w14:paraId="1B8EEC43" w14:textId="3ED286EC" w:rsidR="00ED1D66" w:rsidRPr="0094649A" w:rsidRDefault="00ED1D66" w:rsidP="0094649A">
      <w:pPr>
        <w:pStyle w:val="Paragrafoelenco"/>
        <w:numPr>
          <w:ilvl w:val="0"/>
          <w:numId w:val="9"/>
        </w:num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94649A">
        <w:rPr>
          <w:iCs/>
          <w:color w:val="000000"/>
          <w:szCs w:val="24"/>
        </w:rPr>
        <w:t>Valorizzazione dei successi sugli insuccessi al fine di elevare l’autostima e le motivazioni di studio</w:t>
      </w:r>
      <w:r w:rsidRPr="0094649A">
        <w:rPr>
          <w:b/>
          <w:bCs/>
          <w:iCs/>
          <w:color w:val="000000"/>
          <w:szCs w:val="24"/>
        </w:rPr>
        <w:t>.</w:t>
      </w:r>
    </w:p>
    <w:p w14:paraId="1B927B07" w14:textId="1F37F342" w:rsidR="00ED1D66" w:rsidRPr="00ED1D66" w:rsidRDefault="00ED1D66" w:rsidP="00ED1D66">
      <w:pPr>
        <w:pStyle w:val="Corpotesto"/>
        <w:widowControl/>
        <w:autoSpaceDE/>
        <w:autoSpaceDN/>
        <w:ind w:left="360"/>
        <w:jc w:val="both"/>
        <w:rPr>
          <w:b/>
          <w:bCs/>
          <w:iCs/>
          <w:color w:val="000000"/>
        </w:rPr>
      </w:pPr>
    </w:p>
    <w:p w14:paraId="0C3803A5" w14:textId="77777777" w:rsidR="00ED1D66" w:rsidRPr="00ED1D66" w:rsidRDefault="00ED1D66" w:rsidP="00ED1D66">
      <w:pPr>
        <w:pStyle w:val="Corpotesto"/>
        <w:widowControl/>
        <w:autoSpaceDE/>
        <w:autoSpaceDN/>
        <w:ind w:left="360"/>
        <w:jc w:val="both"/>
        <w:rPr>
          <w:b/>
          <w:bCs/>
          <w:iCs/>
          <w:color w:val="000000"/>
        </w:rPr>
      </w:pPr>
    </w:p>
    <w:p w14:paraId="7FBACD59" w14:textId="0FEB5F88" w:rsidR="003A5EA9" w:rsidRPr="005D68B4" w:rsidRDefault="003A5EA9" w:rsidP="005D68B4">
      <w:pPr>
        <w:pStyle w:val="Corpotesto"/>
        <w:widowControl/>
        <w:autoSpaceDE/>
        <w:autoSpaceDN/>
        <w:jc w:val="both"/>
        <w:rPr>
          <w:b/>
          <w:bCs/>
          <w:iCs/>
          <w:color w:val="000000"/>
          <w:sz w:val="22"/>
        </w:rPr>
      </w:pPr>
      <w:r w:rsidRPr="005D68B4">
        <w:rPr>
          <w:b/>
          <w:bCs/>
          <w:iCs/>
          <w:color w:val="000000"/>
          <w:sz w:val="22"/>
        </w:rPr>
        <w:t xml:space="preserve">Per gli Studenti con disabilità </w:t>
      </w:r>
      <w:r w:rsidR="004F1CBB">
        <w:rPr>
          <w:b/>
          <w:bCs/>
          <w:iCs/>
          <w:color w:val="000000"/>
          <w:sz w:val="22"/>
        </w:rPr>
        <w:t>è stato applicato il</w:t>
      </w:r>
      <w:r w:rsidRPr="005D68B4">
        <w:rPr>
          <w:b/>
          <w:bCs/>
          <w:iCs/>
          <w:color w:val="000000"/>
          <w:sz w:val="22"/>
        </w:rPr>
        <w:t xml:space="preserve"> PEI in coordinazione con</w:t>
      </w:r>
      <w:r w:rsidR="004F1CBB">
        <w:rPr>
          <w:b/>
          <w:bCs/>
          <w:iCs/>
          <w:color w:val="000000"/>
          <w:sz w:val="22"/>
        </w:rPr>
        <w:t xml:space="preserve"> gli </w:t>
      </w:r>
      <w:r w:rsidRPr="005D68B4">
        <w:rPr>
          <w:b/>
          <w:bCs/>
          <w:iCs/>
          <w:color w:val="000000"/>
          <w:sz w:val="22"/>
        </w:rPr>
        <w:t>insegnant</w:t>
      </w:r>
      <w:r w:rsidR="004F1CBB">
        <w:rPr>
          <w:b/>
          <w:bCs/>
          <w:iCs/>
          <w:color w:val="000000"/>
          <w:sz w:val="22"/>
        </w:rPr>
        <w:t>i</w:t>
      </w:r>
      <w:r w:rsidRPr="005D68B4">
        <w:rPr>
          <w:b/>
          <w:bCs/>
          <w:iCs/>
          <w:color w:val="000000"/>
          <w:sz w:val="22"/>
        </w:rPr>
        <w:t xml:space="preserve"> di sostegno e gli altri docenti del CdC.</w:t>
      </w:r>
    </w:p>
    <w:p w14:paraId="3C64DCF2" w14:textId="77777777"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14:paraId="047D1572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14:paraId="4DAC6E9C" w14:textId="77777777"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14:paraId="6B1C395A" w14:textId="2303CEEE" w:rsidR="003A5EA9" w:rsidRPr="00F53F7F" w:rsidRDefault="003A5EA9" w:rsidP="003A5EA9">
      <w:pPr>
        <w:jc w:val="both"/>
        <w:rPr>
          <w:b/>
          <w:color w:val="000000"/>
          <w:szCs w:val="24"/>
        </w:rPr>
      </w:pPr>
      <w:r w:rsidRPr="00F53F7F">
        <w:rPr>
          <w:b/>
          <w:color w:val="000000"/>
          <w:szCs w:val="24"/>
        </w:rPr>
        <w:t xml:space="preserve">In presenza </w:t>
      </w:r>
    </w:p>
    <w:p w14:paraId="34D11401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53F929D4" w14:textId="181141D1" w:rsidR="003A5EA9" w:rsidRPr="00F53F7F" w:rsidRDefault="003A5EA9" w:rsidP="003A5EA9">
      <w:pPr>
        <w:jc w:val="both"/>
        <w:rPr>
          <w:bCs/>
          <w:color w:val="000000"/>
          <w:szCs w:val="24"/>
        </w:rPr>
      </w:pPr>
      <w:r w:rsidRPr="00F53F7F">
        <w:rPr>
          <w:bCs/>
          <w:color w:val="000000"/>
          <w:szCs w:val="24"/>
        </w:rPr>
        <w:t>Scritte :</w:t>
      </w:r>
      <w:r w:rsidR="00820816" w:rsidRPr="00F53F7F">
        <w:rPr>
          <w:bCs/>
          <w:color w:val="000000"/>
          <w:szCs w:val="24"/>
        </w:rPr>
        <w:t xml:space="preserve"> 2</w:t>
      </w:r>
    </w:p>
    <w:p w14:paraId="18C67E16" w14:textId="77777777" w:rsidR="003A5EA9" w:rsidRPr="00F53F7F" w:rsidRDefault="003A5EA9" w:rsidP="003A5EA9">
      <w:pPr>
        <w:jc w:val="both"/>
        <w:rPr>
          <w:bCs/>
          <w:color w:val="000000"/>
          <w:szCs w:val="24"/>
        </w:rPr>
      </w:pPr>
    </w:p>
    <w:p w14:paraId="11DFE431" w14:textId="6916B2F5" w:rsidR="003A5EA9" w:rsidRPr="00F53F7F" w:rsidRDefault="003A5EA9" w:rsidP="003A5EA9">
      <w:pPr>
        <w:jc w:val="both"/>
        <w:rPr>
          <w:bCs/>
          <w:color w:val="000000"/>
          <w:szCs w:val="24"/>
        </w:rPr>
      </w:pPr>
      <w:r w:rsidRPr="00F53F7F">
        <w:rPr>
          <w:bCs/>
          <w:color w:val="000000"/>
          <w:szCs w:val="24"/>
        </w:rPr>
        <w:t xml:space="preserve">Orali: </w:t>
      </w:r>
      <w:r w:rsidR="00820816" w:rsidRPr="00F53F7F">
        <w:rPr>
          <w:bCs/>
          <w:color w:val="000000"/>
          <w:szCs w:val="24"/>
        </w:rPr>
        <w:t>2</w:t>
      </w:r>
    </w:p>
    <w:p w14:paraId="5541E93E" w14:textId="77777777" w:rsidR="003A5EA9" w:rsidRDefault="003A5EA9" w:rsidP="003A5EA9">
      <w:pPr>
        <w:jc w:val="both"/>
        <w:rPr>
          <w:color w:val="000000"/>
          <w:szCs w:val="24"/>
        </w:rPr>
      </w:pPr>
    </w:p>
    <w:p w14:paraId="2BF24A14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7B052447" w14:textId="77777777" w:rsidR="00E35B61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 xml:space="preserve">Modalità di verifica formativa </w:t>
      </w:r>
    </w:p>
    <w:p w14:paraId="381A8D25" w14:textId="77777777" w:rsidR="00E35B61" w:rsidRPr="00E35B61" w:rsidRDefault="00E35B61" w:rsidP="00E35B61">
      <w:pPr>
        <w:pStyle w:val="Paragrafoelenco"/>
        <w:numPr>
          <w:ilvl w:val="0"/>
          <w:numId w:val="13"/>
        </w:numPr>
        <w:adjustRightInd w:val="0"/>
        <w:spacing w:line="360" w:lineRule="auto"/>
        <w:jc w:val="both"/>
        <w:rPr>
          <w:iCs/>
          <w:color w:val="000000"/>
        </w:rPr>
      </w:pPr>
      <w:r w:rsidRPr="00E35B61">
        <w:rPr>
          <w:iCs/>
          <w:color w:val="000000"/>
        </w:rPr>
        <w:t>Restituzione degli elaborati corretti.</w:t>
      </w:r>
    </w:p>
    <w:p w14:paraId="6DA5A82B" w14:textId="457DFAD8" w:rsidR="00E35B61" w:rsidRPr="00E35B61" w:rsidRDefault="00E35B61" w:rsidP="00E35B61">
      <w:pPr>
        <w:pStyle w:val="Paragrafoelenco"/>
        <w:numPr>
          <w:ilvl w:val="0"/>
          <w:numId w:val="13"/>
        </w:numPr>
        <w:adjustRightInd w:val="0"/>
        <w:spacing w:line="360" w:lineRule="auto"/>
        <w:jc w:val="both"/>
        <w:rPr>
          <w:iCs/>
          <w:color w:val="000000"/>
        </w:rPr>
      </w:pPr>
      <w:r w:rsidRPr="00E35B61">
        <w:rPr>
          <w:iCs/>
          <w:color w:val="000000"/>
        </w:rPr>
        <w:t>Livello di interazione.</w:t>
      </w:r>
    </w:p>
    <w:p w14:paraId="073170C3" w14:textId="68387BC2" w:rsidR="00E35B61" w:rsidRPr="00E35B61" w:rsidRDefault="00E35B61" w:rsidP="00E35B61">
      <w:pPr>
        <w:pStyle w:val="Paragrafoelenco"/>
        <w:numPr>
          <w:ilvl w:val="0"/>
          <w:numId w:val="13"/>
        </w:numPr>
        <w:adjustRightInd w:val="0"/>
        <w:spacing w:line="360" w:lineRule="auto"/>
        <w:jc w:val="both"/>
        <w:rPr>
          <w:iCs/>
          <w:color w:val="000000"/>
        </w:rPr>
      </w:pPr>
      <w:r w:rsidRPr="00E35B61">
        <w:rPr>
          <w:iCs/>
          <w:color w:val="000000"/>
        </w:rPr>
        <w:t>Verifica in itinere mediante valutazione del feedback.</w:t>
      </w:r>
    </w:p>
    <w:p w14:paraId="0910BAF5" w14:textId="2789C5F7" w:rsidR="003A5EA9" w:rsidRPr="00E35B61" w:rsidRDefault="00E35B61" w:rsidP="00E35B61">
      <w:pPr>
        <w:pStyle w:val="Paragrafoelenco"/>
        <w:numPr>
          <w:ilvl w:val="0"/>
          <w:numId w:val="13"/>
        </w:numPr>
        <w:adjustRightInd w:val="0"/>
        <w:spacing w:line="360" w:lineRule="auto"/>
        <w:jc w:val="both"/>
        <w:rPr>
          <w:iCs/>
          <w:color w:val="000000"/>
        </w:rPr>
      </w:pPr>
      <w:r w:rsidRPr="00E35B61">
        <w:rPr>
          <w:iCs/>
          <w:color w:val="000000"/>
        </w:rPr>
        <w:t>Domande rivolte all’intera classe.</w:t>
      </w:r>
    </w:p>
    <w:p w14:paraId="16A63ADF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39A8F137" w14:textId="77777777" w:rsidR="00E35B61" w:rsidRDefault="00E35B61" w:rsidP="003A5EA9">
      <w:pPr>
        <w:jc w:val="both"/>
        <w:rPr>
          <w:b/>
          <w:color w:val="000000"/>
          <w:szCs w:val="24"/>
        </w:rPr>
      </w:pPr>
    </w:p>
    <w:p w14:paraId="62E011CD" w14:textId="77777777" w:rsidR="00E35B61" w:rsidRDefault="00E35B61" w:rsidP="003A5EA9">
      <w:pPr>
        <w:jc w:val="both"/>
        <w:rPr>
          <w:b/>
          <w:color w:val="000000"/>
          <w:szCs w:val="24"/>
        </w:rPr>
      </w:pPr>
    </w:p>
    <w:p w14:paraId="022D3643" w14:textId="213AABDD"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14:paraId="2F6B5723" w14:textId="77777777" w:rsidR="00AE36D8" w:rsidRDefault="00AE36D8" w:rsidP="003A5EA9">
      <w:pPr>
        <w:jc w:val="both"/>
        <w:rPr>
          <w:color w:val="000000"/>
          <w:szCs w:val="24"/>
        </w:rPr>
      </w:pPr>
    </w:p>
    <w:p w14:paraId="1B875320" w14:textId="02F295D9"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14:paraId="703C31A0" w14:textId="76672937" w:rsidR="005A6F6E" w:rsidRPr="005A6F6E" w:rsidRDefault="005A6F6E" w:rsidP="005A6F6E">
      <w:pPr>
        <w:pStyle w:val="Corpotesto"/>
        <w:widowControl/>
        <w:autoSpaceDE/>
        <w:autoSpaceDN/>
        <w:jc w:val="both"/>
        <w:rPr>
          <w:b/>
        </w:rPr>
      </w:pPr>
    </w:p>
    <w:p w14:paraId="5048BA97" w14:textId="77777777" w:rsidR="005A6F6E" w:rsidRPr="001E7F12" w:rsidRDefault="005A6F6E" w:rsidP="001E7F12">
      <w:pPr>
        <w:pStyle w:val="Corpotesto"/>
        <w:widowControl/>
        <w:autoSpaceDE/>
        <w:autoSpaceDN/>
        <w:jc w:val="both"/>
        <w:rPr>
          <w:bCs/>
        </w:rPr>
      </w:pPr>
      <w:r w:rsidRPr="001E7F12">
        <w:rPr>
          <w:bCs/>
        </w:rPr>
        <w:t>• Il raggiungimento degli obiettivi disciplinari come da programmazione iniziale.</w:t>
      </w:r>
    </w:p>
    <w:p w14:paraId="112B0940" w14:textId="77777777" w:rsidR="005A6F6E" w:rsidRPr="001E7F12" w:rsidRDefault="005A6F6E" w:rsidP="001E7F12">
      <w:pPr>
        <w:pStyle w:val="Corpotesto"/>
        <w:widowControl/>
        <w:autoSpaceDE/>
        <w:autoSpaceDN/>
        <w:jc w:val="both"/>
        <w:rPr>
          <w:bCs/>
        </w:rPr>
      </w:pPr>
      <w:r w:rsidRPr="001E7F12">
        <w:rPr>
          <w:bCs/>
        </w:rPr>
        <w:t>• La partecipazione e l’impegno.</w:t>
      </w:r>
    </w:p>
    <w:p w14:paraId="3B0EA049" w14:textId="77777777" w:rsidR="005A6F6E" w:rsidRPr="001E7F12" w:rsidRDefault="005A6F6E" w:rsidP="001E7F12">
      <w:pPr>
        <w:pStyle w:val="Corpotesto"/>
        <w:widowControl/>
        <w:autoSpaceDE/>
        <w:autoSpaceDN/>
        <w:jc w:val="both"/>
        <w:rPr>
          <w:bCs/>
        </w:rPr>
      </w:pPr>
      <w:r w:rsidRPr="001E7F12">
        <w:rPr>
          <w:bCs/>
        </w:rPr>
        <w:t>• L’interesse dimostrato per la disciplina.</w:t>
      </w:r>
    </w:p>
    <w:p w14:paraId="3B27E7A9" w14:textId="77777777" w:rsidR="005A6F6E" w:rsidRPr="001E7F12" w:rsidRDefault="005A6F6E" w:rsidP="001E7F12">
      <w:pPr>
        <w:pStyle w:val="Corpotesto"/>
        <w:widowControl/>
        <w:autoSpaceDE/>
        <w:autoSpaceDN/>
        <w:jc w:val="both"/>
        <w:rPr>
          <w:bCs/>
        </w:rPr>
      </w:pPr>
      <w:r w:rsidRPr="001E7F12">
        <w:rPr>
          <w:bCs/>
        </w:rPr>
        <w:t>• La cooperazione con il resto della classe nel raggiungimento degli obiettivi didattici.</w:t>
      </w:r>
    </w:p>
    <w:p w14:paraId="47F6C108" w14:textId="28AE1D49" w:rsidR="003A5EA9" w:rsidRPr="001E7F12" w:rsidRDefault="005A6F6E" w:rsidP="001E7F12">
      <w:pPr>
        <w:pStyle w:val="Corpotesto"/>
        <w:widowControl/>
        <w:autoSpaceDE/>
        <w:autoSpaceDN/>
        <w:jc w:val="both"/>
        <w:rPr>
          <w:bCs/>
          <w:color w:val="000000"/>
          <w:sz w:val="16"/>
          <w:szCs w:val="16"/>
        </w:rPr>
      </w:pPr>
      <w:r w:rsidRPr="001E7F12">
        <w:rPr>
          <w:bCs/>
        </w:rPr>
        <w:t>•</w:t>
      </w:r>
      <w:r w:rsidR="001E7F12">
        <w:rPr>
          <w:bCs/>
        </w:rPr>
        <w:t xml:space="preserve"> </w:t>
      </w:r>
      <w:r w:rsidRPr="001E7F12">
        <w:rPr>
          <w:bCs/>
        </w:rPr>
        <w:t>Raggiungimento di obiettivi di tipo relazionale e comportamentale</w:t>
      </w:r>
    </w:p>
    <w:p w14:paraId="60582E77" w14:textId="77777777" w:rsidR="003A5EA9" w:rsidRPr="001E7F12" w:rsidRDefault="003A5EA9" w:rsidP="001E7F12">
      <w:pPr>
        <w:ind w:left="720"/>
        <w:rPr>
          <w:bCs/>
          <w:color w:val="000000"/>
          <w:sz w:val="16"/>
          <w:szCs w:val="16"/>
        </w:rPr>
      </w:pPr>
    </w:p>
    <w:p w14:paraId="31FB6DEA" w14:textId="77777777"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14:paraId="16489946" w14:textId="77777777" w:rsidR="005A6F6E" w:rsidRDefault="005A6F6E" w:rsidP="003A5EA9">
      <w:pPr>
        <w:ind w:left="720"/>
        <w:rPr>
          <w:color w:val="000000"/>
          <w:szCs w:val="24"/>
        </w:rPr>
      </w:pPr>
    </w:p>
    <w:p w14:paraId="21E7F002" w14:textId="77777777" w:rsidR="005A6F6E" w:rsidRDefault="005A6F6E" w:rsidP="003A5EA9">
      <w:pPr>
        <w:ind w:left="720"/>
        <w:rPr>
          <w:color w:val="000000"/>
          <w:szCs w:val="24"/>
        </w:rPr>
      </w:pPr>
    </w:p>
    <w:p w14:paraId="4B046AF0" w14:textId="77777777" w:rsidR="005A6F6E" w:rsidRDefault="005A6F6E" w:rsidP="003A5EA9">
      <w:pPr>
        <w:ind w:left="720"/>
        <w:rPr>
          <w:color w:val="000000"/>
          <w:szCs w:val="24"/>
        </w:rPr>
      </w:pPr>
    </w:p>
    <w:p w14:paraId="15B465F4" w14:textId="22BACDFE"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 w:rsidR="00AE36D8">
        <w:rPr>
          <w:color w:val="000000"/>
          <w:szCs w:val="24"/>
        </w:rPr>
        <w:t>08/06/2023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14:paraId="44B8011B" w14:textId="4F2614A3" w:rsidR="003A5EA9" w:rsidRPr="00E6598A" w:rsidRDefault="003A5EA9" w:rsidP="003A5EA9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AE36D8">
        <w:rPr>
          <w:color w:val="000000"/>
          <w:szCs w:val="24"/>
        </w:rPr>
        <w:t>Prof. Massimo De Magistris</w:t>
      </w:r>
    </w:p>
    <w:p w14:paraId="620F3CE0" w14:textId="77777777" w:rsidR="0076211B" w:rsidRDefault="0076211B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br w:type="page"/>
      </w:r>
    </w:p>
    <w:p w14:paraId="7D9F55EE" w14:textId="77777777" w:rsidR="003A5EA9" w:rsidRDefault="003A5EA9" w:rsidP="003A5EA9">
      <w:pPr>
        <w:jc w:val="both"/>
        <w:rPr>
          <w:i/>
          <w:color w:val="000000"/>
          <w:szCs w:val="24"/>
        </w:rPr>
      </w:pPr>
    </w:p>
    <w:p w14:paraId="64B095A0" w14:textId="77777777" w:rsidR="003A5EA9" w:rsidRDefault="003A5EA9" w:rsidP="003A5EA9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Per i programmi svolti attenersi alle seguenti indicazioni:</w:t>
      </w:r>
    </w:p>
    <w:p w14:paraId="6569193A" w14:textId="77777777" w:rsidR="003A5EA9" w:rsidRDefault="003A5EA9" w:rsidP="003A5EA9">
      <w:pPr>
        <w:jc w:val="both"/>
        <w:rPr>
          <w:i/>
          <w:color w:val="000000"/>
          <w:szCs w:val="24"/>
        </w:rPr>
      </w:pPr>
    </w:p>
    <w:p w14:paraId="0BF9BAD0" w14:textId="77777777" w:rsidR="003A5EA9" w:rsidRDefault="003A5EA9" w:rsidP="003A5EA9">
      <w:pPr>
        <w:jc w:val="both"/>
        <w:rPr>
          <w:i/>
          <w:color w:val="000000"/>
          <w:szCs w:val="24"/>
        </w:rPr>
      </w:pPr>
    </w:p>
    <w:p w14:paraId="068070E4" w14:textId="77777777" w:rsidR="003A5EA9" w:rsidRPr="006164FA" w:rsidRDefault="003A5EA9" w:rsidP="003A5EA9">
      <w:pPr>
        <w:jc w:val="both"/>
        <w:rPr>
          <w:b/>
          <w:i/>
          <w:color w:val="FF0000"/>
          <w:szCs w:val="24"/>
        </w:rPr>
      </w:pPr>
      <w:r w:rsidRPr="006164FA">
        <w:rPr>
          <w:b/>
          <w:i/>
          <w:color w:val="FF0000"/>
          <w:szCs w:val="24"/>
        </w:rPr>
        <w:t>IL PROGRAMMA SVOLTO nel caso di classi del I e II BIENNIO deve essere compilato sul modulo M</w:t>
      </w:r>
      <w:r>
        <w:rPr>
          <w:b/>
          <w:i/>
          <w:color w:val="FF0000"/>
          <w:szCs w:val="24"/>
        </w:rPr>
        <w:t>D13_48_PROGRAMMA_SVOLTO_CLASSI_I-</w:t>
      </w:r>
      <w:r w:rsidRPr="006164FA">
        <w:rPr>
          <w:b/>
          <w:i/>
          <w:color w:val="FF0000"/>
          <w:szCs w:val="24"/>
        </w:rPr>
        <w:t xml:space="preserve">II_BIENNIO avendo cura di rendere disponibile il file per la pubblicazione on-line secondo le </w:t>
      </w:r>
      <w:r>
        <w:rPr>
          <w:b/>
          <w:i/>
          <w:color w:val="FF0000"/>
          <w:szCs w:val="24"/>
        </w:rPr>
        <w:t>disposi</w:t>
      </w:r>
      <w:r w:rsidRPr="006164FA">
        <w:rPr>
          <w:b/>
          <w:i/>
          <w:color w:val="FF0000"/>
          <w:szCs w:val="24"/>
        </w:rPr>
        <w:t>zioni del Dirigente Scolastico.</w:t>
      </w:r>
    </w:p>
    <w:p w14:paraId="08779E91" w14:textId="77777777" w:rsidR="003A5EA9" w:rsidRPr="006E0343" w:rsidRDefault="003A5EA9" w:rsidP="003A5EA9">
      <w:pPr>
        <w:jc w:val="both"/>
        <w:rPr>
          <w:i/>
          <w:color w:val="FF0000"/>
          <w:szCs w:val="24"/>
        </w:rPr>
      </w:pPr>
    </w:p>
    <w:p w14:paraId="700ADBF1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  <w:r w:rsidRPr="006164FA">
        <w:rPr>
          <w:b/>
          <w:i/>
          <w:color w:val="FF0000"/>
          <w:szCs w:val="24"/>
        </w:rPr>
        <w:t>IL PROGRAMMA SVOLTO nel caso delle classi V deve essere redatto di seguito alla Relazione, ovvero su questo stesso modulo, per consentire al Coordinatore di Classe di V di comporre il Documento del 15 maggio da pubblicare come file unico secondo le dispo</w:t>
      </w:r>
      <w:r>
        <w:rPr>
          <w:b/>
          <w:i/>
          <w:color w:val="FF0000"/>
          <w:szCs w:val="24"/>
        </w:rPr>
        <w:t xml:space="preserve">sizioni del Dirigente Scolastico. Il programma dovrà partire dai nuclei fondanti  </w:t>
      </w:r>
      <w:r w:rsidRPr="00D047C0">
        <w:rPr>
          <w:b/>
          <w:i/>
          <w:color w:val="FF0000"/>
          <w:szCs w:val="24"/>
          <w:highlight w:val="yellow"/>
        </w:rPr>
        <w:t>seguiti dai contenuti suddivisi in contenuti</w:t>
      </w:r>
      <w:r>
        <w:rPr>
          <w:b/>
          <w:i/>
          <w:color w:val="FF0000"/>
          <w:szCs w:val="24"/>
        </w:rPr>
        <w:t xml:space="preserve"> </w:t>
      </w:r>
    </w:p>
    <w:p w14:paraId="6BA4A063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In presenza:</w:t>
      </w:r>
    </w:p>
    <w:p w14:paraId="25A9EF47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034D2D45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A distanza:</w:t>
      </w:r>
    </w:p>
    <w:p w14:paraId="42CE6591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  <w:r>
        <w:rPr>
          <w:b/>
          <w:i/>
          <w:color w:val="FF0000"/>
          <w:szCs w:val="24"/>
        </w:rPr>
        <w:t>.</w:t>
      </w:r>
    </w:p>
    <w:p w14:paraId="031B39AF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</w:p>
    <w:p w14:paraId="46809610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</w:p>
    <w:p w14:paraId="4E09B317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1"/>
      </w:tblGrid>
      <w:tr w:rsidR="003A5EA9" w:rsidRPr="00596327" w14:paraId="55C1E5B5" w14:textId="77777777" w:rsidTr="003A5EA9">
        <w:trPr>
          <w:trHeight w:val="538"/>
        </w:trPr>
        <w:tc>
          <w:tcPr>
            <w:tcW w:w="9801" w:type="dxa"/>
          </w:tcPr>
          <w:p w14:paraId="65284A93" w14:textId="77777777" w:rsidR="003A5EA9" w:rsidRPr="00596327" w:rsidRDefault="003A5EA9" w:rsidP="003A5EA9">
            <w:pPr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 xml:space="preserve">Nuclei Fondanti </w:t>
            </w:r>
          </w:p>
        </w:tc>
      </w:tr>
      <w:tr w:rsidR="003A5EA9" w:rsidRPr="00596327" w14:paraId="3FE3E442" w14:textId="77777777" w:rsidTr="003A5EA9">
        <w:trPr>
          <w:trHeight w:val="538"/>
        </w:trPr>
        <w:tc>
          <w:tcPr>
            <w:tcW w:w="9801" w:type="dxa"/>
          </w:tcPr>
          <w:p w14:paraId="0A9637B5" w14:textId="77777777" w:rsidR="003A5EA9" w:rsidRPr="00596327" w:rsidRDefault="003A5EA9" w:rsidP="003A5EA9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  <w:tr w:rsidR="003A5EA9" w:rsidRPr="00596327" w14:paraId="58D5A40D" w14:textId="77777777" w:rsidTr="003A5EA9">
        <w:trPr>
          <w:trHeight w:val="538"/>
        </w:trPr>
        <w:tc>
          <w:tcPr>
            <w:tcW w:w="9801" w:type="dxa"/>
          </w:tcPr>
          <w:p w14:paraId="24B89916" w14:textId="77777777" w:rsidR="003A5EA9" w:rsidRPr="00596327" w:rsidRDefault="003A5EA9" w:rsidP="003A5EA9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  <w:tr w:rsidR="003A5EA9" w:rsidRPr="00596327" w14:paraId="7AE0C059" w14:textId="77777777" w:rsidTr="003A5EA9">
        <w:trPr>
          <w:trHeight w:val="574"/>
        </w:trPr>
        <w:tc>
          <w:tcPr>
            <w:tcW w:w="9801" w:type="dxa"/>
          </w:tcPr>
          <w:p w14:paraId="1703765E" w14:textId="77777777" w:rsidR="003A5EA9" w:rsidRPr="00596327" w:rsidRDefault="003A5EA9" w:rsidP="003A5EA9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</w:tbl>
    <w:p w14:paraId="1B400C1F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</w:p>
    <w:p w14:paraId="031DC96C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</w:p>
    <w:p w14:paraId="28C4E4A4" w14:textId="77777777" w:rsidR="003A5EA9" w:rsidRPr="006164FA" w:rsidRDefault="003A5EA9" w:rsidP="003A5EA9">
      <w:pPr>
        <w:jc w:val="both"/>
        <w:rPr>
          <w:b/>
          <w:i/>
          <w:color w:val="FF0000"/>
          <w:szCs w:val="24"/>
        </w:rPr>
      </w:pPr>
    </w:p>
    <w:p w14:paraId="24842819" w14:textId="77777777" w:rsidR="00881BCB" w:rsidRDefault="00881BCB" w:rsidP="00881BCB">
      <w:pPr>
        <w:rPr>
          <w:szCs w:val="24"/>
        </w:rPr>
      </w:pPr>
    </w:p>
    <w:p w14:paraId="7D02FA41" w14:textId="77777777" w:rsidR="00881BCB" w:rsidRDefault="00881BCB" w:rsidP="00881BCB">
      <w:pPr>
        <w:jc w:val="right"/>
        <w:rPr>
          <w:szCs w:val="24"/>
        </w:rPr>
      </w:pPr>
    </w:p>
    <w:p w14:paraId="76479223" w14:textId="77777777" w:rsidR="00647883" w:rsidRPr="003E1E65" w:rsidRDefault="00647883" w:rsidP="00380A87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3C0D" w14:textId="77777777" w:rsidR="000F0E71" w:rsidRDefault="000F0E71" w:rsidP="003E1E65">
      <w:r>
        <w:separator/>
      </w:r>
    </w:p>
  </w:endnote>
  <w:endnote w:type="continuationSeparator" w:id="0">
    <w:p w14:paraId="6131C03D" w14:textId="77777777" w:rsidR="000F0E71" w:rsidRDefault="000F0E71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C91E" w14:textId="77777777"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0D93" w14:textId="77777777"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61DB" w14:textId="77777777"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DA17" w14:textId="77777777" w:rsidR="000F0E71" w:rsidRDefault="000F0E71" w:rsidP="003E1E65">
      <w:r>
        <w:separator/>
      </w:r>
    </w:p>
  </w:footnote>
  <w:footnote w:type="continuationSeparator" w:id="0">
    <w:p w14:paraId="0069EE69" w14:textId="77777777" w:rsidR="000F0E71" w:rsidRDefault="000F0E71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E0FB" w14:textId="77777777"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26E1" w14:textId="77777777"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37978C62" wp14:editId="4BF17014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F7169" w14:textId="77777777"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18EEA3A9" w14:textId="77777777"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16094E0F" w14:textId="77777777" w:rsidR="0076211B" w:rsidRDefault="0076211B" w:rsidP="0076211B">
    <w:pPr>
      <w:pStyle w:val="Titolo"/>
    </w:pPr>
    <w:r>
      <w:t>Istituto Istruzione Superiore “VIA DEI PAPARESCHI”</w:t>
    </w:r>
  </w:p>
  <w:p w14:paraId="7E0449BF" w14:textId="77777777"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058E1C5A" w14:textId="77777777"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37E254D4" w14:textId="77777777"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00DD2256" w14:textId="77777777" w:rsidR="0076211B" w:rsidRDefault="0076211B" w:rsidP="0076211B">
    <w:pPr>
      <w:spacing w:line="256" w:lineRule="auto"/>
      <w:ind w:left="2326" w:right="2030" w:hanging="300"/>
      <w:jc w:val="center"/>
    </w:pPr>
  </w:p>
  <w:p w14:paraId="3E7ADE23" w14:textId="77777777"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14:paraId="0AA8B498" w14:textId="77777777"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2C41" w14:textId="77777777"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3401" w14:textId="77777777"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01792DCE"/>
    <w:multiLevelType w:val="hybridMultilevel"/>
    <w:tmpl w:val="D354E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6706C65"/>
    <w:multiLevelType w:val="hybridMultilevel"/>
    <w:tmpl w:val="769A6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F4451"/>
    <w:multiLevelType w:val="hybridMultilevel"/>
    <w:tmpl w:val="20B66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4E4F4">
      <w:numFmt w:val="bullet"/>
      <w:lvlText w:val="•"/>
      <w:lvlJc w:val="left"/>
      <w:pPr>
        <w:ind w:left="1440" w:hanging="360"/>
      </w:pPr>
      <w:rPr>
        <w:rFonts w:ascii="Carlito" w:eastAsia="Carlito" w:hAnsi="Carlito" w:cs="Carlit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01FB0"/>
    <w:multiLevelType w:val="hybridMultilevel"/>
    <w:tmpl w:val="C5EC9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C3AC6"/>
    <w:multiLevelType w:val="hybridMultilevel"/>
    <w:tmpl w:val="6A92CC64"/>
    <w:lvl w:ilvl="0" w:tplc="9E0CC19E">
      <w:numFmt w:val="bullet"/>
      <w:lvlText w:val="•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F3222"/>
    <w:multiLevelType w:val="hybridMultilevel"/>
    <w:tmpl w:val="D9369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1709F"/>
    <w:multiLevelType w:val="hybridMultilevel"/>
    <w:tmpl w:val="C1B85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619645">
    <w:abstractNumId w:val="3"/>
  </w:num>
  <w:num w:numId="2" w16cid:durableId="257829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3515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123605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6696351">
    <w:abstractNumId w:val="5"/>
  </w:num>
  <w:num w:numId="6" w16cid:durableId="1270117644">
    <w:abstractNumId w:val="0"/>
  </w:num>
  <w:num w:numId="7" w16cid:durableId="2031448280">
    <w:abstractNumId w:val="6"/>
  </w:num>
  <w:num w:numId="8" w16cid:durableId="1518346854">
    <w:abstractNumId w:val="7"/>
  </w:num>
  <w:num w:numId="9" w16cid:durableId="105514727">
    <w:abstractNumId w:val="1"/>
  </w:num>
  <w:num w:numId="10" w16cid:durableId="988632995">
    <w:abstractNumId w:val="8"/>
  </w:num>
  <w:num w:numId="11" w16cid:durableId="81295030">
    <w:abstractNumId w:val="10"/>
  </w:num>
  <w:num w:numId="12" w16cid:durableId="1439596068">
    <w:abstractNumId w:val="9"/>
  </w:num>
  <w:num w:numId="13" w16cid:durableId="1029839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006B7"/>
    <w:rsid w:val="00073739"/>
    <w:rsid w:val="00080CF0"/>
    <w:rsid w:val="00081619"/>
    <w:rsid w:val="00085D2F"/>
    <w:rsid w:val="000F0E71"/>
    <w:rsid w:val="00147F28"/>
    <w:rsid w:val="00151923"/>
    <w:rsid w:val="001549BF"/>
    <w:rsid w:val="00165D5C"/>
    <w:rsid w:val="00182925"/>
    <w:rsid w:val="001E7F12"/>
    <w:rsid w:val="00274DF3"/>
    <w:rsid w:val="002D1441"/>
    <w:rsid w:val="002D15CD"/>
    <w:rsid w:val="00310CAB"/>
    <w:rsid w:val="00333326"/>
    <w:rsid w:val="00365DCA"/>
    <w:rsid w:val="003749F7"/>
    <w:rsid w:val="0037749A"/>
    <w:rsid w:val="00380A87"/>
    <w:rsid w:val="003A5EA9"/>
    <w:rsid w:val="003D7332"/>
    <w:rsid w:val="003D759F"/>
    <w:rsid w:val="003E1E65"/>
    <w:rsid w:val="004340A5"/>
    <w:rsid w:val="004404D1"/>
    <w:rsid w:val="004706F9"/>
    <w:rsid w:val="004C024F"/>
    <w:rsid w:val="004D3F79"/>
    <w:rsid w:val="004D56E6"/>
    <w:rsid w:val="004D709E"/>
    <w:rsid w:val="004F1CBB"/>
    <w:rsid w:val="005327DB"/>
    <w:rsid w:val="00553C61"/>
    <w:rsid w:val="005A6F6E"/>
    <w:rsid w:val="005B0487"/>
    <w:rsid w:val="005D68B4"/>
    <w:rsid w:val="005F2698"/>
    <w:rsid w:val="00612505"/>
    <w:rsid w:val="0062088A"/>
    <w:rsid w:val="00647883"/>
    <w:rsid w:val="006653FC"/>
    <w:rsid w:val="006808E3"/>
    <w:rsid w:val="007046C6"/>
    <w:rsid w:val="0072486D"/>
    <w:rsid w:val="0075370B"/>
    <w:rsid w:val="0076211B"/>
    <w:rsid w:val="00795624"/>
    <w:rsid w:val="007E5110"/>
    <w:rsid w:val="00802034"/>
    <w:rsid w:val="00820816"/>
    <w:rsid w:val="0084174E"/>
    <w:rsid w:val="00841C63"/>
    <w:rsid w:val="00881BCB"/>
    <w:rsid w:val="00887C73"/>
    <w:rsid w:val="008E71A2"/>
    <w:rsid w:val="0090149B"/>
    <w:rsid w:val="009259FE"/>
    <w:rsid w:val="009367B7"/>
    <w:rsid w:val="0094649A"/>
    <w:rsid w:val="009C486A"/>
    <w:rsid w:val="00A10458"/>
    <w:rsid w:val="00A31C01"/>
    <w:rsid w:val="00A669D7"/>
    <w:rsid w:val="00AD3C18"/>
    <w:rsid w:val="00AE01C5"/>
    <w:rsid w:val="00AE36D8"/>
    <w:rsid w:val="00B27896"/>
    <w:rsid w:val="00B4212E"/>
    <w:rsid w:val="00B5486B"/>
    <w:rsid w:val="00B6460C"/>
    <w:rsid w:val="00BA7F6F"/>
    <w:rsid w:val="00BE32CB"/>
    <w:rsid w:val="00CE4850"/>
    <w:rsid w:val="00CF2649"/>
    <w:rsid w:val="00D3326B"/>
    <w:rsid w:val="00D44070"/>
    <w:rsid w:val="00DC2BB6"/>
    <w:rsid w:val="00DD46B6"/>
    <w:rsid w:val="00DF5FC0"/>
    <w:rsid w:val="00E35B61"/>
    <w:rsid w:val="00E60F5D"/>
    <w:rsid w:val="00EB08EB"/>
    <w:rsid w:val="00EB419C"/>
    <w:rsid w:val="00ED1D66"/>
    <w:rsid w:val="00F432B7"/>
    <w:rsid w:val="00F53F7F"/>
    <w:rsid w:val="00FB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F5C12"/>
  <w15:docId w15:val="{0CEFFE17-6525-4FAA-98D9-9049C576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Massimo De Magistris</cp:lastModifiedBy>
  <cp:revision>53</cp:revision>
  <dcterms:created xsi:type="dcterms:W3CDTF">2023-06-05T14:28:00Z</dcterms:created>
  <dcterms:modified xsi:type="dcterms:W3CDTF">2023-06-05T16:11:00Z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