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CE78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6194B5FF" w14:textId="01C78A6C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0C31F5">
        <w:rPr>
          <w:b/>
          <w:bCs/>
          <w:color w:val="000000"/>
          <w:szCs w:val="24"/>
        </w:rPr>
        <w:t>2</w:t>
      </w:r>
      <w:r w:rsidR="00847AB6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0C31F5">
        <w:rPr>
          <w:b/>
          <w:bCs/>
          <w:color w:val="000000"/>
          <w:szCs w:val="24"/>
        </w:rPr>
        <w:t>2</w:t>
      </w:r>
      <w:r w:rsidR="00847AB6">
        <w:rPr>
          <w:b/>
          <w:bCs/>
          <w:color w:val="000000"/>
          <w:szCs w:val="24"/>
        </w:rPr>
        <w:t>3</w:t>
      </w:r>
    </w:p>
    <w:p w14:paraId="2116E0C3" w14:textId="6A2FD241" w:rsidR="003A5EA9" w:rsidRPr="00240660" w:rsidRDefault="008A0638" w:rsidP="008A0638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847AB6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>^CT</w:t>
      </w:r>
    </w:p>
    <w:p w14:paraId="05B96C9D" w14:textId="633A242A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</w:t>
      </w:r>
      <w:r w:rsidR="008A0638">
        <w:rPr>
          <w:color w:val="000000"/>
          <w:szCs w:val="24"/>
        </w:rPr>
        <w:t xml:space="preserve"> Ester </w:t>
      </w:r>
      <w:proofErr w:type="spellStart"/>
      <w:r w:rsidR="008A0638">
        <w:rPr>
          <w:color w:val="000000"/>
          <w:szCs w:val="24"/>
        </w:rPr>
        <w:t>Buffardi</w:t>
      </w:r>
      <w:proofErr w:type="spellEnd"/>
    </w:p>
    <w:p w14:paraId="3588795C" w14:textId="5137F452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8A0638">
        <w:rPr>
          <w:color w:val="000000"/>
          <w:szCs w:val="24"/>
        </w:rPr>
        <w:t>diritto</w:t>
      </w:r>
    </w:p>
    <w:p w14:paraId="4FA48C59" w14:textId="77777777" w:rsidR="003A5EA9" w:rsidRPr="00700028" w:rsidRDefault="003A5EA9" w:rsidP="003A5EA9">
      <w:pPr>
        <w:rPr>
          <w:sz w:val="16"/>
          <w:szCs w:val="16"/>
        </w:rPr>
      </w:pPr>
    </w:p>
    <w:p w14:paraId="76A90892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4DBACBDD" w14:textId="77777777" w:rsidR="003A5EA9" w:rsidRPr="000C31F5" w:rsidRDefault="003A5EA9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Situazione della classe e svolgimento del programma</w:t>
      </w:r>
    </w:p>
    <w:p w14:paraId="122BBCD2" w14:textId="77777777" w:rsidR="003A5EA9" w:rsidRPr="000C31F5" w:rsidRDefault="003A5EA9" w:rsidP="000C31F5">
      <w:pPr>
        <w:jc w:val="both"/>
        <w:rPr>
          <w:i/>
          <w:color w:val="000000"/>
          <w:sz w:val="24"/>
          <w:szCs w:val="24"/>
        </w:rPr>
      </w:pPr>
      <w:r w:rsidRPr="000C31F5">
        <w:rPr>
          <w:i/>
          <w:color w:val="000000"/>
          <w:sz w:val="24"/>
          <w:szCs w:val="24"/>
        </w:rPr>
        <w:t>Eventuali riferimenti al recupero delle carenze e alla promozione delle eccellenze</w:t>
      </w:r>
    </w:p>
    <w:p w14:paraId="75BAF401" w14:textId="2DD65151" w:rsidR="00D762C2" w:rsidRPr="000C31F5" w:rsidRDefault="00787F48" w:rsidP="000C31F5">
      <w:pPr>
        <w:rPr>
          <w:sz w:val="24"/>
          <w:szCs w:val="24"/>
        </w:rPr>
      </w:pPr>
      <w:r w:rsidRPr="000C31F5">
        <w:rPr>
          <w:sz w:val="24"/>
          <w:szCs w:val="24"/>
        </w:rPr>
        <w:t>La classe è composta da 2</w:t>
      </w:r>
      <w:r w:rsidR="00847AB6">
        <w:rPr>
          <w:sz w:val="24"/>
          <w:szCs w:val="24"/>
        </w:rPr>
        <w:t>1</w:t>
      </w:r>
      <w:r w:rsidRPr="000C31F5">
        <w:rPr>
          <w:sz w:val="24"/>
          <w:szCs w:val="24"/>
        </w:rPr>
        <w:t xml:space="preserve"> studenti, di cui 1 con certificazione di DSA e 2 beneficiari di sostegno. </w:t>
      </w:r>
    </w:p>
    <w:p w14:paraId="0DE37195" w14:textId="4A73166C" w:rsidR="005F1CBF" w:rsidRPr="000C31F5" w:rsidRDefault="005F1CBF" w:rsidP="000C31F5">
      <w:pPr>
        <w:rPr>
          <w:sz w:val="24"/>
          <w:szCs w:val="24"/>
        </w:rPr>
      </w:pPr>
      <w:r w:rsidRPr="000C31F5">
        <w:rPr>
          <w:sz w:val="24"/>
          <w:szCs w:val="24"/>
        </w:rPr>
        <w:t xml:space="preserve">Dal punto di vista disciplinare, la classe si </w:t>
      </w:r>
      <w:r w:rsidRPr="000C31F5">
        <w:rPr>
          <w:rFonts w:eastAsia="Arial" w:cs="Arial"/>
          <w:sz w:val="24"/>
          <w:szCs w:val="24"/>
          <w:lang w:eastAsia="it-IT"/>
        </w:rPr>
        <w:t>esprimersi ancora attraverso comportamenti rumorosi, confusionari, spesso non adeguati al contesto scolastico</w:t>
      </w:r>
      <w:r w:rsidR="00847AB6">
        <w:rPr>
          <w:rFonts w:eastAsia="Arial" w:cs="Arial"/>
          <w:sz w:val="24"/>
          <w:szCs w:val="24"/>
          <w:lang w:eastAsia="it-IT"/>
        </w:rPr>
        <w:t>.</w:t>
      </w:r>
      <w:r w:rsidRPr="000C31F5">
        <w:rPr>
          <w:sz w:val="24"/>
          <w:szCs w:val="24"/>
        </w:rPr>
        <w:t xml:space="preserve"> </w:t>
      </w:r>
    </w:p>
    <w:p w14:paraId="19885785" w14:textId="710B627B" w:rsidR="005F1CBF" w:rsidRPr="000C31F5" w:rsidRDefault="00D762C2" w:rsidP="000C31F5">
      <w:pPr>
        <w:rPr>
          <w:sz w:val="24"/>
          <w:szCs w:val="24"/>
        </w:rPr>
      </w:pPr>
      <w:r w:rsidRPr="000C31F5">
        <w:rPr>
          <w:sz w:val="24"/>
          <w:szCs w:val="24"/>
        </w:rPr>
        <w:t xml:space="preserve">Sotto il profilo didattico-metodologico, la classe mostra livelli piuttosto disomogenei: un gruppo di studenti </w:t>
      </w:r>
      <w:proofErr w:type="gramStart"/>
      <w:r w:rsidRPr="000C31F5">
        <w:rPr>
          <w:sz w:val="24"/>
          <w:szCs w:val="24"/>
        </w:rPr>
        <w:t>dispone</w:t>
      </w:r>
      <w:proofErr w:type="gramEnd"/>
      <w:r w:rsidRPr="000C31F5">
        <w:rPr>
          <w:sz w:val="24"/>
          <w:szCs w:val="24"/>
        </w:rPr>
        <w:t xml:space="preserve"> di buone potenzialità e solide conoscenze di base associate ad un impegno </w:t>
      </w:r>
      <w:r w:rsidR="00847AB6">
        <w:rPr>
          <w:sz w:val="24"/>
          <w:szCs w:val="24"/>
        </w:rPr>
        <w:t xml:space="preserve">abbastanza </w:t>
      </w:r>
      <w:r w:rsidRPr="000C31F5">
        <w:rPr>
          <w:sz w:val="24"/>
          <w:szCs w:val="24"/>
        </w:rPr>
        <w:t>costante mentre al</w:t>
      </w:r>
      <w:r w:rsidR="008A0638">
        <w:rPr>
          <w:sz w:val="24"/>
          <w:szCs w:val="24"/>
        </w:rPr>
        <w:t>tri</w:t>
      </w:r>
      <w:r w:rsidRPr="000C31F5">
        <w:rPr>
          <w:sz w:val="24"/>
          <w:szCs w:val="24"/>
        </w:rPr>
        <w:t xml:space="preserve"> alunni hanno dimostrato una maggiore fragilità nella preparazione di base</w:t>
      </w:r>
      <w:r w:rsidR="00777888" w:rsidRPr="000C31F5">
        <w:rPr>
          <w:sz w:val="24"/>
          <w:szCs w:val="24"/>
        </w:rPr>
        <w:t>,</w:t>
      </w:r>
      <w:r w:rsidRPr="000C31F5">
        <w:rPr>
          <w:sz w:val="24"/>
          <w:szCs w:val="24"/>
        </w:rPr>
        <w:t xml:space="preserve"> una tendenza ad uno studio poco approfondito</w:t>
      </w:r>
      <w:r w:rsidR="005F1CBF" w:rsidRPr="000C31F5">
        <w:rPr>
          <w:sz w:val="24"/>
          <w:szCs w:val="24"/>
        </w:rPr>
        <w:t>, a distrarsi durante le lezioni</w:t>
      </w:r>
      <w:r w:rsidR="00777888" w:rsidRPr="000C31F5">
        <w:rPr>
          <w:sz w:val="24"/>
          <w:szCs w:val="24"/>
        </w:rPr>
        <w:t xml:space="preserve"> e/o a</w:t>
      </w:r>
      <w:r w:rsidR="008A0638">
        <w:rPr>
          <w:sz w:val="24"/>
          <w:szCs w:val="24"/>
        </w:rPr>
        <w:t>d</w:t>
      </w:r>
      <w:r w:rsidR="00777888" w:rsidRPr="000C31F5">
        <w:rPr>
          <w:sz w:val="24"/>
          <w:szCs w:val="24"/>
        </w:rPr>
        <w:t xml:space="preserve"> assen</w:t>
      </w:r>
      <w:r w:rsidR="008A0638">
        <w:rPr>
          <w:sz w:val="24"/>
          <w:szCs w:val="24"/>
        </w:rPr>
        <w:t>tarsi con frequenza. R</w:t>
      </w:r>
      <w:r w:rsidRPr="000C31F5">
        <w:rPr>
          <w:sz w:val="24"/>
          <w:szCs w:val="24"/>
        </w:rPr>
        <w:t xml:space="preserve">ispetto a questi ultimi studenti, si è intervenuto utilmente con </w:t>
      </w:r>
      <w:r w:rsidRPr="000C31F5">
        <w:rPr>
          <w:rFonts w:eastAsia="Arial" w:cs="Arial"/>
          <w:sz w:val="24"/>
          <w:szCs w:val="24"/>
          <w:lang w:eastAsia="it-IT"/>
        </w:rPr>
        <w:t xml:space="preserve">costanti attività di recupero </w:t>
      </w:r>
      <w:r w:rsidR="00777888" w:rsidRPr="000C31F5">
        <w:rPr>
          <w:rFonts w:eastAsia="Arial" w:cs="Arial"/>
          <w:sz w:val="24"/>
          <w:szCs w:val="24"/>
          <w:lang w:eastAsia="it-IT"/>
        </w:rPr>
        <w:t xml:space="preserve">dei contenuti </w:t>
      </w:r>
      <w:r w:rsidRPr="000C31F5">
        <w:rPr>
          <w:rFonts w:eastAsia="Arial" w:cs="Arial"/>
          <w:sz w:val="24"/>
          <w:szCs w:val="24"/>
          <w:lang w:eastAsia="it-IT"/>
        </w:rPr>
        <w:t>e supporto.</w:t>
      </w:r>
    </w:p>
    <w:p w14:paraId="42209EA3" w14:textId="189B0320" w:rsidR="003A5EA9" w:rsidRPr="000C31F5" w:rsidRDefault="005F1CBF" w:rsidP="000C31F5">
      <w:pPr>
        <w:rPr>
          <w:sz w:val="24"/>
          <w:szCs w:val="24"/>
        </w:rPr>
      </w:pPr>
      <w:r w:rsidRPr="000C31F5">
        <w:rPr>
          <w:sz w:val="24"/>
          <w:szCs w:val="24"/>
        </w:rPr>
        <w:t>Nei rapporti tra pari, l</w:t>
      </w:r>
      <w:r w:rsidR="00787F48" w:rsidRPr="000C31F5">
        <w:rPr>
          <w:sz w:val="24"/>
          <w:szCs w:val="24"/>
        </w:rPr>
        <w:t xml:space="preserve">’atteggiamento degli studenti è molto collaborativo ed il clima </w:t>
      </w:r>
      <w:r w:rsidRPr="000C31F5">
        <w:rPr>
          <w:sz w:val="24"/>
          <w:szCs w:val="24"/>
        </w:rPr>
        <w:t>generale</w:t>
      </w:r>
      <w:r w:rsidR="00787F48" w:rsidRPr="000C31F5">
        <w:rPr>
          <w:sz w:val="24"/>
          <w:szCs w:val="24"/>
        </w:rPr>
        <w:t xml:space="preserve"> </w:t>
      </w:r>
      <w:r w:rsidR="008A0638">
        <w:rPr>
          <w:sz w:val="24"/>
          <w:szCs w:val="24"/>
        </w:rPr>
        <w:t xml:space="preserve">è </w:t>
      </w:r>
      <w:r w:rsidR="00787F48" w:rsidRPr="000C31F5">
        <w:rPr>
          <w:sz w:val="24"/>
          <w:szCs w:val="24"/>
        </w:rPr>
        <w:t xml:space="preserve">sereno e </w:t>
      </w:r>
      <w:r w:rsidRPr="000C31F5">
        <w:rPr>
          <w:sz w:val="24"/>
          <w:szCs w:val="24"/>
        </w:rPr>
        <w:t>cordiale</w:t>
      </w:r>
      <w:r w:rsidR="00787F48" w:rsidRPr="000C31F5">
        <w:rPr>
          <w:sz w:val="24"/>
          <w:szCs w:val="24"/>
        </w:rPr>
        <w:t xml:space="preserve">. </w:t>
      </w:r>
    </w:p>
    <w:p w14:paraId="606BDA84" w14:textId="77777777" w:rsidR="003A5EA9" w:rsidRPr="000C31F5" w:rsidRDefault="003A5EA9" w:rsidP="000C31F5">
      <w:pPr>
        <w:rPr>
          <w:b/>
          <w:color w:val="000000"/>
          <w:sz w:val="24"/>
          <w:szCs w:val="24"/>
        </w:rPr>
      </w:pPr>
    </w:p>
    <w:p w14:paraId="24AAF643" w14:textId="77777777" w:rsidR="003A5EA9" w:rsidRPr="000C31F5" w:rsidRDefault="003A5EA9" w:rsidP="000C31F5">
      <w:pPr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Obiettivi disciplinari raggiunti</w:t>
      </w:r>
    </w:p>
    <w:p w14:paraId="17AFA1A9" w14:textId="136EA391" w:rsidR="00847AB6" w:rsidRPr="00847AB6" w:rsidRDefault="00847AB6" w:rsidP="00847AB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Conoscere struttura, contenuto e aspetto economico dei contratti</w:t>
      </w:r>
      <w:r>
        <w:rPr>
          <w:sz w:val="24"/>
          <w:szCs w:val="24"/>
        </w:rPr>
        <w:t xml:space="preserve"> </w:t>
      </w:r>
      <w:r w:rsidRPr="00847AB6">
        <w:rPr>
          <w:sz w:val="24"/>
          <w:szCs w:val="24"/>
        </w:rPr>
        <w:t>anche in relazione alle situazioni locali</w:t>
      </w:r>
      <w:r>
        <w:rPr>
          <w:sz w:val="24"/>
          <w:szCs w:val="24"/>
        </w:rPr>
        <w:t>;</w:t>
      </w:r>
    </w:p>
    <w:p w14:paraId="332E78F9" w14:textId="37E99B6A" w:rsidR="00847AB6" w:rsidRPr="00847AB6" w:rsidRDefault="00847AB6" w:rsidP="00847AB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Conoscere l’imprenditore e l’azienda;</w:t>
      </w:r>
    </w:p>
    <w:p w14:paraId="717FB35C" w14:textId="46C0BE76" w:rsidR="00847AB6" w:rsidRPr="00847AB6" w:rsidRDefault="00847AB6" w:rsidP="00847AB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 xml:space="preserve">Conoscere i contratti tipici e atipici, inerenti </w:t>
      </w:r>
      <w:proofErr w:type="gramStart"/>
      <w:r w:rsidRPr="00847AB6">
        <w:rPr>
          <w:sz w:val="24"/>
          <w:szCs w:val="24"/>
        </w:rPr>
        <w:t>l’imprenditore</w:t>
      </w:r>
      <w:proofErr w:type="gramEnd"/>
      <w:r w:rsidRPr="00847AB6">
        <w:rPr>
          <w:sz w:val="24"/>
          <w:szCs w:val="24"/>
        </w:rPr>
        <w:t xml:space="preserve"> e la sua attività;</w:t>
      </w:r>
    </w:p>
    <w:p w14:paraId="4B10CF0D" w14:textId="14CCE931" w:rsidR="00847AB6" w:rsidRPr="00847AB6" w:rsidRDefault="00847AB6" w:rsidP="00847AB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Conoscere la disciplina della concorrenza;</w:t>
      </w:r>
    </w:p>
    <w:p w14:paraId="23C75DE0" w14:textId="6FB8AB49" w:rsidR="00847AB6" w:rsidRPr="00847AB6" w:rsidRDefault="00847AB6" w:rsidP="00847AB6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Conoscere le forme giuridiche d’impresa: costituzione e gestione;</w:t>
      </w:r>
    </w:p>
    <w:p w14:paraId="6E2C647E" w14:textId="4AD5FC8D" w:rsidR="00255831" w:rsidRPr="00847AB6" w:rsidRDefault="00255831" w:rsidP="0025583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Reperire autonomamente le norme nel sistema civilistico nazionale;</w:t>
      </w:r>
    </w:p>
    <w:p w14:paraId="2A2503A5" w14:textId="77777777" w:rsidR="00255831" w:rsidRPr="00847AB6" w:rsidRDefault="00255831" w:rsidP="0025583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Ricercare le norme relative ad una categoria di argomenti e individuare le parti che afferiscono ad una precisa fattispecie;</w:t>
      </w:r>
    </w:p>
    <w:p w14:paraId="6AD039EC" w14:textId="77777777" w:rsidR="00847AB6" w:rsidRDefault="00255831" w:rsidP="000C31F5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Applicare le disposizioni normative a situazioni date</w:t>
      </w:r>
      <w:r w:rsidR="00BB157C" w:rsidRPr="00847AB6">
        <w:rPr>
          <w:sz w:val="24"/>
          <w:szCs w:val="24"/>
        </w:rPr>
        <w:t>.</w:t>
      </w:r>
    </w:p>
    <w:p w14:paraId="59C554E6" w14:textId="07CBC122" w:rsidR="003A5EA9" w:rsidRPr="00847AB6" w:rsidRDefault="003A5EA9" w:rsidP="00255831">
      <w:pPr>
        <w:jc w:val="both"/>
        <w:rPr>
          <w:sz w:val="24"/>
          <w:szCs w:val="24"/>
        </w:rPr>
      </w:pPr>
      <w:r w:rsidRPr="00847AB6">
        <w:rPr>
          <w:sz w:val="24"/>
          <w:szCs w:val="24"/>
        </w:rPr>
        <w:t>Per i contenuti specifici si rimanda al programma svolto.</w:t>
      </w:r>
    </w:p>
    <w:p w14:paraId="0256EE20" w14:textId="77777777" w:rsidR="003A5EA9" w:rsidRPr="000C31F5" w:rsidRDefault="003A5EA9" w:rsidP="000C31F5">
      <w:pPr>
        <w:jc w:val="both"/>
        <w:rPr>
          <w:color w:val="000000"/>
          <w:sz w:val="24"/>
          <w:szCs w:val="24"/>
        </w:rPr>
      </w:pPr>
    </w:p>
    <w:p w14:paraId="5BF9EAAF" w14:textId="7E1758C6" w:rsidR="003A5EA9" w:rsidRPr="000C31F5" w:rsidRDefault="003A5EA9" w:rsidP="000C31F5">
      <w:pPr>
        <w:adjustRightInd w:val="0"/>
        <w:jc w:val="both"/>
        <w:rPr>
          <w:sz w:val="24"/>
          <w:szCs w:val="24"/>
        </w:rPr>
      </w:pPr>
      <w:r w:rsidRPr="000C31F5">
        <w:rPr>
          <w:b/>
          <w:bCs/>
          <w:sz w:val="24"/>
          <w:szCs w:val="24"/>
        </w:rPr>
        <w:t xml:space="preserve">Materiali di studio proposti </w:t>
      </w:r>
    </w:p>
    <w:p w14:paraId="1C287760" w14:textId="77777777" w:rsidR="00A51907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lastRenderedPageBreak/>
        <w:t xml:space="preserve">Libri di testo </w:t>
      </w:r>
    </w:p>
    <w:p w14:paraId="577863B5" w14:textId="77777777" w:rsidR="00A51907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 xml:space="preserve">schemi, </w:t>
      </w:r>
    </w:p>
    <w:p w14:paraId="4095FBAF" w14:textId="77777777" w:rsidR="00A51907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mappe concettuali</w:t>
      </w:r>
    </w:p>
    <w:p w14:paraId="54E535C0" w14:textId="77777777" w:rsidR="00A51907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Videoproiettore/LIM</w:t>
      </w:r>
    </w:p>
    <w:p w14:paraId="784BE408" w14:textId="77777777" w:rsidR="00A51907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Videolezioni e filmati</w:t>
      </w:r>
    </w:p>
    <w:p w14:paraId="0E5EEB12" w14:textId="69B1C302" w:rsidR="003A5EA9" w:rsidRPr="000C31F5" w:rsidRDefault="00A51907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Articoli di giornale</w:t>
      </w:r>
    </w:p>
    <w:p w14:paraId="6A6CD054" w14:textId="77777777" w:rsidR="003A5EA9" w:rsidRPr="000C31F5" w:rsidRDefault="003A5EA9" w:rsidP="000C31F5">
      <w:pPr>
        <w:jc w:val="both"/>
        <w:rPr>
          <w:color w:val="000000"/>
          <w:sz w:val="24"/>
          <w:szCs w:val="24"/>
        </w:rPr>
      </w:pPr>
    </w:p>
    <w:p w14:paraId="6B810898" w14:textId="77777777" w:rsidR="003A5EA9" w:rsidRPr="000C31F5" w:rsidRDefault="003A5EA9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Metodologia e strumenti didattici utilizzati </w:t>
      </w:r>
    </w:p>
    <w:p w14:paraId="5033A681" w14:textId="77777777" w:rsidR="003A5EA9" w:rsidRPr="000C31F5" w:rsidRDefault="003A5EA9" w:rsidP="000C31F5">
      <w:pPr>
        <w:jc w:val="both"/>
        <w:rPr>
          <w:b/>
          <w:color w:val="000000"/>
          <w:sz w:val="24"/>
          <w:szCs w:val="24"/>
        </w:rPr>
      </w:pPr>
    </w:p>
    <w:p w14:paraId="6887834B" w14:textId="77777777" w:rsidR="003A5EA9" w:rsidRPr="000C31F5" w:rsidRDefault="003A5EA9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In presenza </w:t>
      </w:r>
    </w:p>
    <w:p w14:paraId="0A469666" w14:textId="08346CE5" w:rsidR="00CE741A" w:rsidRPr="000C31F5" w:rsidRDefault="00CE741A" w:rsidP="000C31F5">
      <w:pPr>
        <w:pStyle w:val="Corpotesto"/>
        <w:numPr>
          <w:ilvl w:val="0"/>
          <w:numId w:val="7"/>
        </w:numPr>
        <w:jc w:val="both"/>
      </w:pPr>
      <w:r w:rsidRPr="000C31F5">
        <w:t>Lezione frontale (presentazione di contenuti e dimostrazioni logiche)</w:t>
      </w:r>
    </w:p>
    <w:p w14:paraId="5E424922" w14:textId="59646BAB" w:rsidR="00CE741A" w:rsidRPr="000C31F5" w:rsidRDefault="00CE741A" w:rsidP="000C31F5">
      <w:pPr>
        <w:pStyle w:val="Corpotesto"/>
        <w:numPr>
          <w:ilvl w:val="0"/>
          <w:numId w:val="7"/>
        </w:numPr>
        <w:jc w:val="both"/>
      </w:pPr>
      <w:r w:rsidRPr="000C31F5">
        <w:t>Lezione interattiva (discussioni sui libri o a tema, interrogazioni collettive)</w:t>
      </w:r>
    </w:p>
    <w:p w14:paraId="7C8351EA" w14:textId="54EA7332" w:rsidR="00CE741A" w:rsidRPr="000C31F5" w:rsidRDefault="00CE741A" w:rsidP="000C31F5">
      <w:pPr>
        <w:pStyle w:val="Corpotesto"/>
        <w:numPr>
          <w:ilvl w:val="0"/>
          <w:numId w:val="7"/>
        </w:numPr>
        <w:jc w:val="both"/>
      </w:pPr>
      <w:r w:rsidRPr="000C31F5">
        <w:t>Lezione multimediale (utilizzo della LIM, di PPT, di audiovideo)</w:t>
      </w:r>
    </w:p>
    <w:p w14:paraId="65D61A65" w14:textId="77777777" w:rsidR="00CE741A" w:rsidRPr="000C31F5" w:rsidRDefault="00CE741A" w:rsidP="000C31F5">
      <w:pPr>
        <w:pStyle w:val="Corpotesto"/>
        <w:numPr>
          <w:ilvl w:val="0"/>
          <w:numId w:val="7"/>
        </w:numPr>
        <w:jc w:val="both"/>
      </w:pPr>
      <w:r w:rsidRPr="000C31F5">
        <w:t>Cooperative learning (lavoro collettivo guidato o autonomo)</w:t>
      </w:r>
    </w:p>
    <w:p w14:paraId="5B0BD4D9" w14:textId="77777777" w:rsidR="00CE741A" w:rsidRPr="000C31F5" w:rsidRDefault="00CE741A" w:rsidP="000C31F5">
      <w:pPr>
        <w:pStyle w:val="Corpotesto"/>
        <w:numPr>
          <w:ilvl w:val="0"/>
          <w:numId w:val="7"/>
        </w:numPr>
        <w:jc w:val="both"/>
      </w:pPr>
      <w:proofErr w:type="spellStart"/>
      <w:r w:rsidRPr="000C31F5">
        <w:t>Problem</w:t>
      </w:r>
      <w:proofErr w:type="spellEnd"/>
      <w:r w:rsidRPr="000C31F5">
        <w:t xml:space="preserve"> solving (definizione collettiva) </w:t>
      </w:r>
    </w:p>
    <w:p w14:paraId="11E79220" w14:textId="6FF1678A" w:rsidR="003A5EA9" w:rsidRPr="000C31F5" w:rsidRDefault="00CE741A" w:rsidP="000C31F5">
      <w:pPr>
        <w:pStyle w:val="Corpotesto"/>
        <w:numPr>
          <w:ilvl w:val="0"/>
          <w:numId w:val="7"/>
        </w:numPr>
        <w:jc w:val="both"/>
        <w:rPr>
          <w:b/>
        </w:rPr>
      </w:pPr>
      <w:r w:rsidRPr="000C31F5">
        <w:t>Lettura ed analisi diretta dei testi</w:t>
      </w:r>
    </w:p>
    <w:p w14:paraId="5521C602" w14:textId="77777777" w:rsidR="00CE741A" w:rsidRPr="000C31F5" w:rsidRDefault="00CE741A" w:rsidP="000C31F5">
      <w:pPr>
        <w:pStyle w:val="Corpotesto"/>
        <w:jc w:val="both"/>
        <w:rPr>
          <w:b/>
          <w:highlight w:val="yellow"/>
        </w:rPr>
      </w:pPr>
    </w:p>
    <w:p w14:paraId="157076AF" w14:textId="77777777" w:rsidR="00A51907" w:rsidRPr="000C31F5" w:rsidRDefault="00A51907" w:rsidP="000C31F5">
      <w:pPr>
        <w:pStyle w:val="Corpotesto"/>
        <w:jc w:val="both"/>
        <w:rPr>
          <w:b/>
        </w:rPr>
      </w:pPr>
      <w:r w:rsidRPr="000C31F5">
        <w:rPr>
          <w:b/>
        </w:rPr>
        <w:t>A distanza</w:t>
      </w:r>
    </w:p>
    <w:p w14:paraId="1685D910" w14:textId="77777777" w:rsidR="00A51907" w:rsidRPr="000C31F5" w:rsidRDefault="00A51907" w:rsidP="000C31F5">
      <w:pPr>
        <w:pStyle w:val="Corpotesto"/>
        <w:jc w:val="both"/>
        <w:rPr>
          <w:b/>
        </w:rPr>
      </w:pPr>
      <w:r w:rsidRPr="000C31F5">
        <w:rPr>
          <w:b/>
        </w:rPr>
        <w:t xml:space="preserve">  </w:t>
      </w:r>
    </w:p>
    <w:p w14:paraId="27E50B36" w14:textId="77777777" w:rsidR="00A51907" w:rsidRPr="000C31F5" w:rsidRDefault="00A51907" w:rsidP="000C31F5">
      <w:pPr>
        <w:rPr>
          <w:sz w:val="24"/>
          <w:szCs w:val="24"/>
        </w:rPr>
      </w:pPr>
      <w:r w:rsidRPr="000C31F5">
        <w:rPr>
          <w:b/>
          <w:bCs/>
          <w:sz w:val="24"/>
          <w:szCs w:val="24"/>
        </w:rPr>
        <w:t xml:space="preserve">Tipologia di gestione delle interazioni con gli alunni – specificare con quale frequenza </w:t>
      </w:r>
    </w:p>
    <w:p w14:paraId="18EBECA3" w14:textId="77777777" w:rsidR="00A51907" w:rsidRPr="000C31F5" w:rsidRDefault="00A51907" w:rsidP="000C31F5">
      <w:pPr>
        <w:pStyle w:val="Corpotesto"/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0C31F5">
        <w:rPr>
          <w:bCs/>
        </w:rPr>
        <w:t>Videolezioni in caso di DDI di classe o di singoli allievi;</w:t>
      </w:r>
    </w:p>
    <w:p w14:paraId="2DE1F0C6" w14:textId="77777777" w:rsidR="00A51907" w:rsidRPr="000C31F5" w:rsidRDefault="00A51907" w:rsidP="000C31F5">
      <w:pPr>
        <w:pStyle w:val="Corpotesto"/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0C31F5">
        <w:rPr>
          <w:bCs/>
        </w:rPr>
        <w:t xml:space="preserve">Restituzione </w:t>
      </w:r>
      <w:proofErr w:type="gramStart"/>
      <w:r w:rsidRPr="000C31F5">
        <w:rPr>
          <w:bCs/>
        </w:rPr>
        <w:t>degli elaborato</w:t>
      </w:r>
      <w:proofErr w:type="gramEnd"/>
      <w:r w:rsidRPr="000C31F5">
        <w:rPr>
          <w:bCs/>
        </w:rPr>
        <w:t xml:space="preserve"> corretti tramite Google </w:t>
      </w:r>
      <w:proofErr w:type="spellStart"/>
      <w:r w:rsidRPr="000C31F5">
        <w:rPr>
          <w:bCs/>
        </w:rPr>
        <w:t>Classroom</w:t>
      </w:r>
      <w:proofErr w:type="spellEnd"/>
    </w:p>
    <w:p w14:paraId="4FDEA150" w14:textId="77777777" w:rsidR="00A51907" w:rsidRPr="000C31F5" w:rsidRDefault="00A51907" w:rsidP="000C31F5">
      <w:pPr>
        <w:pStyle w:val="Corpotesto"/>
        <w:ind w:left="720"/>
        <w:jc w:val="both"/>
        <w:rPr>
          <w:b/>
        </w:rPr>
      </w:pPr>
    </w:p>
    <w:p w14:paraId="2ADF5B8C" w14:textId="77777777" w:rsidR="00A51907" w:rsidRPr="000C31F5" w:rsidRDefault="00A51907" w:rsidP="000C31F5">
      <w:p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 xml:space="preserve">Piattaforme strumenti canali di comunicazione utilizzati </w:t>
      </w:r>
    </w:p>
    <w:p w14:paraId="55C7C966" w14:textId="77777777" w:rsidR="00A51907" w:rsidRPr="00BB157C" w:rsidRDefault="00A51907" w:rsidP="00BB157C">
      <w:pPr>
        <w:pStyle w:val="Paragrafoelenco"/>
        <w:numPr>
          <w:ilvl w:val="0"/>
          <w:numId w:val="13"/>
        </w:numPr>
        <w:adjustRightInd w:val="0"/>
        <w:jc w:val="both"/>
        <w:rPr>
          <w:bCs/>
          <w:sz w:val="24"/>
          <w:szCs w:val="24"/>
        </w:rPr>
      </w:pPr>
      <w:r w:rsidRPr="00BB157C">
        <w:rPr>
          <w:bCs/>
          <w:sz w:val="24"/>
          <w:szCs w:val="24"/>
        </w:rPr>
        <w:t>E-mail</w:t>
      </w:r>
    </w:p>
    <w:p w14:paraId="6C862917" w14:textId="77777777" w:rsidR="00A51907" w:rsidRPr="000C31F5" w:rsidRDefault="00A51907" w:rsidP="00BB157C">
      <w:pPr>
        <w:pStyle w:val="Corpotesto"/>
        <w:widowControl/>
        <w:numPr>
          <w:ilvl w:val="0"/>
          <w:numId w:val="13"/>
        </w:numPr>
        <w:autoSpaceDE/>
        <w:autoSpaceDN/>
        <w:jc w:val="both"/>
        <w:rPr>
          <w:bCs/>
          <w:iCs/>
          <w:color w:val="000000"/>
        </w:rPr>
      </w:pPr>
      <w:r w:rsidRPr="000C31F5">
        <w:rPr>
          <w:bCs/>
        </w:rPr>
        <w:t xml:space="preserve">Google </w:t>
      </w:r>
      <w:proofErr w:type="spellStart"/>
      <w:r w:rsidRPr="000C31F5">
        <w:rPr>
          <w:bCs/>
        </w:rPr>
        <w:t>Classroom</w:t>
      </w:r>
      <w:proofErr w:type="spellEnd"/>
    </w:p>
    <w:p w14:paraId="503597A0" w14:textId="77777777" w:rsidR="003A5EA9" w:rsidRPr="000C31F5" w:rsidRDefault="003A5EA9" w:rsidP="000C31F5">
      <w:pPr>
        <w:ind w:left="360"/>
        <w:rPr>
          <w:iCs/>
          <w:color w:val="000000"/>
          <w:sz w:val="24"/>
          <w:szCs w:val="24"/>
        </w:rPr>
      </w:pPr>
    </w:p>
    <w:p w14:paraId="3306C18C" w14:textId="77777777" w:rsidR="003A5EA9" w:rsidRPr="000C31F5" w:rsidRDefault="003A5EA9" w:rsidP="000C31F5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>Personalizzazione per gli allievi DSA e con Bisogni educativi non certificati: (ripotare gli strumenti compensativi e dispensati proposti o utilizzati)</w:t>
      </w:r>
    </w:p>
    <w:p w14:paraId="456F84F3" w14:textId="1ED2C270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Dispensa dai tempi standard (prevedendo, ove necessario, una riduzione delle consegne senza modificare gli obiettivi)</w:t>
      </w:r>
    </w:p>
    <w:p w14:paraId="5AA81ED1" w14:textId="35D848D9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 un eccessivo carico di compiti con riadattamento e riduzione delle pagine da studiare, senza    modificare gli obiettivi </w:t>
      </w:r>
    </w:p>
    <w:p w14:paraId="2293839B" w14:textId="2E039642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dalla sovrapposizione di compiti e interrogazioni delle varie materie evitando possibilmente di richiedere prestazioni nelle ultime ore  </w:t>
      </w:r>
    </w:p>
    <w:p w14:paraId="183C55B1" w14:textId="50E5DEF6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Valorizzazione dei successi sugli insuccessi al fine di elevare l’autostima e le motivazioni di studio  </w:t>
      </w:r>
    </w:p>
    <w:p w14:paraId="11963AB6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dalla scrittura sotto dettatura di testi e/o appunti </w:t>
      </w:r>
    </w:p>
    <w:p w14:paraId="4FE2946D" w14:textId="134F2FB5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Utilizzo di risorse audio (file audio digitali, audiolibri…). </w:t>
      </w:r>
    </w:p>
    <w:p w14:paraId="5C4652D0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verbale.</w:t>
      </w:r>
    </w:p>
    <w:p w14:paraId="58FF1667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Accordo sulle modalità e i tempi delle verifiche scritte con possibilità di utilizzare più supporti (videoscrittura, correttore ortografico, sintesi vocale, etc.) </w:t>
      </w:r>
    </w:p>
    <w:p w14:paraId="6D029369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Accordo sui tempi e sui modi delle interrogazioni su parti limitate e concordate del programma, evitando di spostare le date fissate, a meno di accordi tra il docente e lo studente</w:t>
      </w:r>
    </w:p>
    <w:p w14:paraId="76FF8FCD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Nelle verifiche scritte, utilizzo di domande a risposta multipla e (con possibilità di completamento e/o arricchimento con una discussione orale) e riduzione al minimo delle domande a risposte aperte  </w:t>
      </w:r>
    </w:p>
    <w:p w14:paraId="287BFCBE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Parziale sostituzione o completamento delle verifiche scritte con prove orali consentendo l’uso di schemi riadattati e/o mappe durante l’interrogazione  </w:t>
      </w:r>
    </w:p>
    <w:p w14:paraId="0C03D367" w14:textId="77777777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lastRenderedPageBreak/>
        <w:t xml:space="preserve">Valutazione del contenuto e non degli errori ortografici </w:t>
      </w:r>
    </w:p>
    <w:p w14:paraId="5BD09243" w14:textId="4B72BE85" w:rsidR="000C31F5" w:rsidRPr="000C31F5" w:rsidRDefault="000C31F5" w:rsidP="000C31F5">
      <w:pPr>
        <w:pStyle w:val="Paragrafoelenco"/>
        <w:numPr>
          <w:ilvl w:val="0"/>
          <w:numId w:val="4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Valorizzazione dei successi sugli insuccessi al fine di elevare l’autostima e le motivazioni di studio </w:t>
      </w:r>
    </w:p>
    <w:p w14:paraId="675F2ADC" w14:textId="77777777" w:rsidR="003A5EA9" w:rsidRPr="000C31F5" w:rsidRDefault="003A5EA9" w:rsidP="000C31F5">
      <w:pPr>
        <w:pStyle w:val="Paragrafoelenco"/>
        <w:adjustRightInd w:val="0"/>
        <w:ind w:left="360"/>
        <w:jc w:val="both"/>
        <w:rPr>
          <w:iCs/>
          <w:color w:val="000000"/>
          <w:sz w:val="24"/>
          <w:szCs w:val="24"/>
        </w:rPr>
      </w:pPr>
    </w:p>
    <w:p w14:paraId="48FC2478" w14:textId="122734F8" w:rsidR="003A5EA9" w:rsidRPr="000C31F5" w:rsidRDefault="003A5EA9" w:rsidP="000C31F5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 xml:space="preserve">Per gli Studenti con disabilità </w:t>
      </w:r>
      <w:r w:rsidR="000C31F5" w:rsidRPr="000C31F5">
        <w:rPr>
          <w:b/>
          <w:bCs/>
          <w:iCs/>
          <w:color w:val="000000"/>
          <w:sz w:val="24"/>
          <w:szCs w:val="24"/>
        </w:rPr>
        <w:t xml:space="preserve">non </w:t>
      </w:r>
      <w:r w:rsidRPr="000C31F5">
        <w:rPr>
          <w:b/>
          <w:bCs/>
          <w:iCs/>
          <w:color w:val="000000"/>
          <w:sz w:val="24"/>
          <w:szCs w:val="24"/>
        </w:rPr>
        <w:t xml:space="preserve">sarà proposto una modifica del PEI, relativo al contributo della disciplina, in coordinazione con l’insegnante di sostegno e gli altri docenti del </w:t>
      </w:r>
      <w:proofErr w:type="spellStart"/>
      <w:r w:rsidRPr="000C31F5">
        <w:rPr>
          <w:b/>
          <w:bCs/>
          <w:iCs/>
          <w:color w:val="000000"/>
          <w:sz w:val="24"/>
          <w:szCs w:val="24"/>
        </w:rPr>
        <w:t>CdC</w:t>
      </w:r>
      <w:proofErr w:type="spellEnd"/>
      <w:r w:rsidRPr="000C31F5">
        <w:rPr>
          <w:b/>
          <w:bCs/>
          <w:iCs/>
          <w:color w:val="000000"/>
          <w:sz w:val="24"/>
          <w:szCs w:val="24"/>
        </w:rPr>
        <w:t>.</w:t>
      </w:r>
    </w:p>
    <w:p w14:paraId="0A0F8130" w14:textId="77777777" w:rsidR="003A5EA9" w:rsidRPr="000C31F5" w:rsidRDefault="003A5EA9" w:rsidP="000C31F5">
      <w:pPr>
        <w:adjustRightInd w:val="0"/>
        <w:jc w:val="both"/>
        <w:rPr>
          <w:iCs/>
          <w:color w:val="000000"/>
          <w:sz w:val="24"/>
          <w:szCs w:val="24"/>
        </w:rPr>
      </w:pPr>
    </w:p>
    <w:p w14:paraId="72DEB765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Verifiche effettuate </w:t>
      </w:r>
    </w:p>
    <w:p w14:paraId="652E944D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  <w:highlight w:val="yellow"/>
        </w:rPr>
      </w:pPr>
    </w:p>
    <w:p w14:paraId="46FC3C7E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In presenza </w:t>
      </w:r>
    </w:p>
    <w:p w14:paraId="55A9848A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</w:p>
    <w:p w14:paraId="634E8902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Scritte: </w:t>
      </w:r>
      <w:r w:rsidRPr="000C31F5">
        <w:rPr>
          <w:bCs/>
          <w:color w:val="000000"/>
          <w:sz w:val="24"/>
          <w:szCs w:val="24"/>
        </w:rPr>
        <w:t>1 a quadrimestre</w:t>
      </w:r>
    </w:p>
    <w:p w14:paraId="56EAFAA0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</w:p>
    <w:p w14:paraId="0F9DB15B" w14:textId="231FF82F" w:rsidR="000C31F5" w:rsidRPr="000C31F5" w:rsidRDefault="000C31F5" w:rsidP="000C31F5">
      <w:pPr>
        <w:jc w:val="both"/>
        <w:rPr>
          <w:bCs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Orali: </w:t>
      </w:r>
      <w:r w:rsidR="00847AB6">
        <w:rPr>
          <w:bCs/>
          <w:color w:val="000000"/>
          <w:sz w:val="24"/>
          <w:szCs w:val="24"/>
        </w:rPr>
        <w:t>1</w:t>
      </w:r>
      <w:r w:rsidRPr="000C31F5">
        <w:rPr>
          <w:bCs/>
          <w:color w:val="000000"/>
          <w:sz w:val="24"/>
          <w:szCs w:val="24"/>
        </w:rPr>
        <w:t xml:space="preserve"> a quadrimestre</w:t>
      </w:r>
    </w:p>
    <w:p w14:paraId="2FA9B2BF" w14:textId="77777777" w:rsidR="000C31F5" w:rsidRPr="000C31F5" w:rsidRDefault="000C31F5" w:rsidP="000C31F5">
      <w:pPr>
        <w:jc w:val="both"/>
        <w:rPr>
          <w:color w:val="000000"/>
          <w:sz w:val="24"/>
          <w:szCs w:val="24"/>
        </w:rPr>
      </w:pPr>
    </w:p>
    <w:p w14:paraId="1C3B1631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A distanza: 1 annuale di educazione civica</w:t>
      </w:r>
    </w:p>
    <w:p w14:paraId="21CF103F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</w:p>
    <w:p w14:paraId="1FAF0E71" w14:textId="77777777" w:rsidR="000C31F5" w:rsidRPr="000C31F5" w:rsidRDefault="000C31F5" w:rsidP="000C31F5">
      <w:p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 xml:space="preserve">Modalità di verifica formativa </w:t>
      </w:r>
    </w:p>
    <w:p w14:paraId="19C9B874" w14:textId="77777777" w:rsidR="000C31F5" w:rsidRPr="000C31F5" w:rsidRDefault="000C31F5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restituzione degli elaborati corretti;</w:t>
      </w:r>
    </w:p>
    <w:p w14:paraId="6AB604D8" w14:textId="77777777" w:rsidR="000C31F5" w:rsidRPr="000C31F5" w:rsidRDefault="000C31F5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rispetto dei tempi di consegna;</w:t>
      </w:r>
    </w:p>
    <w:p w14:paraId="63E4AFFA" w14:textId="77777777" w:rsidR="000C31F5" w:rsidRPr="000C31F5" w:rsidRDefault="000C31F5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lezione dialogata e con recupero sistematico delle conoscenze pregresse;</w:t>
      </w:r>
    </w:p>
    <w:p w14:paraId="573FFE08" w14:textId="77777777" w:rsidR="000C31F5" w:rsidRPr="000C31F5" w:rsidRDefault="000C31F5" w:rsidP="000C31F5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C31F5">
        <w:rPr>
          <w:bCs/>
        </w:rPr>
        <w:t>test e questionari da svolgere a casa o in classe</w:t>
      </w:r>
    </w:p>
    <w:p w14:paraId="4D016E8B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</w:p>
    <w:p w14:paraId="4AFAAB14" w14:textId="77777777" w:rsidR="000C31F5" w:rsidRPr="000C31F5" w:rsidRDefault="000C31F5" w:rsidP="000C31F5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 xml:space="preserve">In modalità Sincrona: 1 per ogni capitolo </w:t>
      </w:r>
    </w:p>
    <w:p w14:paraId="0D81FD47" w14:textId="77777777" w:rsidR="000C31F5" w:rsidRPr="000C31F5" w:rsidRDefault="000C31F5" w:rsidP="000C31F5">
      <w:pPr>
        <w:jc w:val="both"/>
        <w:rPr>
          <w:color w:val="000000"/>
          <w:sz w:val="24"/>
          <w:szCs w:val="24"/>
        </w:rPr>
      </w:pPr>
    </w:p>
    <w:p w14:paraId="4EDE4C8E" w14:textId="77777777" w:rsidR="000C31F5" w:rsidRPr="000C31F5" w:rsidRDefault="000C31F5" w:rsidP="000C31F5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In modalità asincrona: 0</w:t>
      </w:r>
    </w:p>
    <w:p w14:paraId="412BD387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</w:p>
    <w:p w14:paraId="495ECA1E" w14:textId="77777777" w:rsidR="000C31F5" w:rsidRPr="000C31F5" w:rsidRDefault="000C31F5" w:rsidP="000C31F5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Criteri per la valutazione finale</w:t>
      </w:r>
    </w:p>
    <w:p w14:paraId="547CC633" w14:textId="77777777" w:rsidR="000C31F5" w:rsidRPr="000C31F5" w:rsidRDefault="000C31F5" w:rsidP="000C31F5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Ai fini della valutazione finale gli aspetti fondamentali di cui si terrà conto sono:</w:t>
      </w:r>
    </w:p>
    <w:p w14:paraId="51CC828B" w14:textId="77777777" w:rsidR="000C31F5" w:rsidRPr="000C31F5" w:rsidRDefault="000C31F5" w:rsidP="000C31F5">
      <w:pPr>
        <w:pStyle w:val="Paragrafoelenco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Livello individuale di acquisizione di conoscenze</w:t>
      </w:r>
    </w:p>
    <w:p w14:paraId="2DB8FD8B" w14:textId="77777777" w:rsidR="000C31F5" w:rsidRPr="000C31F5" w:rsidRDefault="000C31F5" w:rsidP="000C31F5">
      <w:pPr>
        <w:pStyle w:val="Paragrafoelenco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Livello individuale di acquisizione di abilità e competenze</w:t>
      </w:r>
    </w:p>
    <w:p w14:paraId="2CE37851" w14:textId="77777777" w:rsidR="000C31F5" w:rsidRPr="000C31F5" w:rsidRDefault="000C31F5" w:rsidP="000C31F5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Progressi compiuti rispetto al livello di partenza</w:t>
      </w:r>
    </w:p>
    <w:p w14:paraId="2D8B8575" w14:textId="77777777" w:rsidR="000C31F5" w:rsidRPr="000C31F5" w:rsidRDefault="000C31F5" w:rsidP="000C31F5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Interesse</w:t>
      </w:r>
    </w:p>
    <w:p w14:paraId="5C8B9EA9" w14:textId="77777777" w:rsidR="000C31F5" w:rsidRPr="000C31F5" w:rsidRDefault="000C31F5" w:rsidP="000C31F5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Impegno</w:t>
      </w:r>
    </w:p>
    <w:p w14:paraId="7352AC55" w14:textId="77777777" w:rsidR="000C31F5" w:rsidRPr="000C31F5" w:rsidRDefault="000C31F5" w:rsidP="000C31F5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Partecipazione</w:t>
      </w:r>
    </w:p>
    <w:p w14:paraId="45AA2B25" w14:textId="77777777" w:rsidR="000C31F5" w:rsidRPr="000C31F5" w:rsidRDefault="000C31F5" w:rsidP="000C31F5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Frequenza</w:t>
      </w:r>
    </w:p>
    <w:p w14:paraId="1524CF93" w14:textId="02B0AF27" w:rsidR="000C31F5" w:rsidRPr="00C77F6D" w:rsidRDefault="000C31F5" w:rsidP="00C77F6D">
      <w:pPr>
        <w:pStyle w:val="Paragrafoelenco"/>
        <w:numPr>
          <w:ilvl w:val="0"/>
          <w:numId w:val="10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Comportamento</w:t>
      </w:r>
      <w:r w:rsidRPr="000C31F5">
        <w:rPr>
          <w:color w:val="000000"/>
          <w:sz w:val="24"/>
          <w:szCs w:val="24"/>
        </w:rPr>
        <w:cr/>
      </w:r>
    </w:p>
    <w:p w14:paraId="403BE530" w14:textId="77777777" w:rsidR="000C31F5" w:rsidRPr="00C77F6D" w:rsidRDefault="000C31F5" w:rsidP="000C31F5">
      <w:pPr>
        <w:ind w:left="720"/>
        <w:rPr>
          <w:sz w:val="24"/>
          <w:szCs w:val="24"/>
        </w:rPr>
      </w:pPr>
    </w:p>
    <w:p w14:paraId="54D43169" w14:textId="29E0B57B" w:rsidR="000C31F5" w:rsidRPr="00C77F6D" w:rsidRDefault="000C31F5" w:rsidP="000C31F5">
      <w:pPr>
        <w:ind w:left="720"/>
        <w:rPr>
          <w:sz w:val="24"/>
          <w:szCs w:val="24"/>
        </w:rPr>
      </w:pPr>
      <w:r w:rsidRPr="00C77F6D">
        <w:rPr>
          <w:sz w:val="24"/>
          <w:szCs w:val="24"/>
        </w:rPr>
        <w:t>Roma,</w:t>
      </w:r>
      <w:r w:rsidRPr="00C77F6D">
        <w:rPr>
          <w:sz w:val="24"/>
          <w:szCs w:val="24"/>
        </w:rPr>
        <w:tab/>
      </w:r>
      <w:r w:rsidR="00060954" w:rsidRPr="00C77F6D">
        <w:rPr>
          <w:sz w:val="24"/>
          <w:szCs w:val="24"/>
        </w:rPr>
        <w:t xml:space="preserve"> </w:t>
      </w:r>
      <w:r w:rsidR="00C77F6D" w:rsidRPr="00C77F6D">
        <w:rPr>
          <w:sz w:val="24"/>
          <w:szCs w:val="24"/>
        </w:rPr>
        <w:t>08</w:t>
      </w:r>
      <w:r w:rsidR="00060954" w:rsidRPr="00C77F6D">
        <w:rPr>
          <w:sz w:val="24"/>
          <w:szCs w:val="24"/>
        </w:rPr>
        <w:t>/06/202</w:t>
      </w:r>
      <w:r w:rsidR="00076314">
        <w:rPr>
          <w:sz w:val="24"/>
          <w:szCs w:val="24"/>
        </w:rPr>
        <w:t>3</w:t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  <w:t>Il docente</w:t>
      </w:r>
    </w:p>
    <w:p w14:paraId="070F517A" w14:textId="03A1C865" w:rsidR="000C31F5" w:rsidRPr="00C77F6D" w:rsidRDefault="000C31F5" w:rsidP="00060954">
      <w:pPr>
        <w:ind w:left="720"/>
        <w:jc w:val="both"/>
        <w:rPr>
          <w:i/>
          <w:sz w:val="24"/>
          <w:szCs w:val="24"/>
        </w:rPr>
      </w:pP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Pr="00C77F6D">
        <w:rPr>
          <w:sz w:val="24"/>
          <w:szCs w:val="24"/>
        </w:rPr>
        <w:tab/>
      </w:r>
      <w:r w:rsidR="00060954" w:rsidRPr="00C77F6D">
        <w:rPr>
          <w:sz w:val="24"/>
          <w:szCs w:val="24"/>
        </w:rPr>
        <w:t xml:space="preserve">           Ester </w:t>
      </w:r>
      <w:proofErr w:type="spellStart"/>
      <w:r w:rsidR="00060954" w:rsidRPr="00C77F6D">
        <w:rPr>
          <w:sz w:val="24"/>
          <w:szCs w:val="24"/>
        </w:rPr>
        <w:t>Buffardi</w:t>
      </w:r>
      <w:proofErr w:type="spellEnd"/>
    </w:p>
    <w:p w14:paraId="30D73791" w14:textId="33AF9B1F" w:rsidR="003A5EA9" w:rsidRPr="00E6598A" w:rsidRDefault="003A5EA9" w:rsidP="003A5EA9">
      <w:pPr>
        <w:ind w:left="720"/>
        <w:jc w:val="both"/>
        <w:rPr>
          <w:color w:val="000000"/>
          <w:szCs w:val="24"/>
        </w:rPr>
      </w:pPr>
    </w:p>
    <w:p w14:paraId="6FFC6B92" w14:textId="3A408329" w:rsidR="003A5EA9" w:rsidRDefault="003A5EA9" w:rsidP="008A0638">
      <w:pPr>
        <w:rPr>
          <w:i/>
          <w:color w:val="000000"/>
          <w:szCs w:val="24"/>
        </w:rPr>
      </w:pPr>
    </w:p>
    <w:p w14:paraId="41B7C197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0FD7" w14:textId="77777777" w:rsidR="00FD5DD8" w:rsidRDefault="00FD5DD8" w:rsidP="003E1E65">
      <w:r>
        <w:separator/>
      </w:r>
    </w:p>
  </w:endnote>
  <w:endnote w:type="continuationSeparator" w:id="0">
    <w:p w14:paraId="547C7FD0" w14:textId="77777777" w:rsidR="00FD5DD8" w:rsidRDefault="00FD5DD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5A30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7DC2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461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B583" w14:textId="77777777" w:rsidR="00FD5DD8" w:rsidRDefault="00FD5DD8" w:rsidP="003E1E65">
      <w:r>
        <w:separator/>
      </w:r>
    </w:p>
  </w:footnote>
  <w:footnote w:type="continuationSeparator" w:id="0">
    <w:p w14:paraId="733BBD83" w14:textId="77777777" w:rsidR="00FD5DD8" w:rsidRDefault="00FD5DD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25C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33F1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FF82E79" wp14:editId="3F1BA4D5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D7732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752A06A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37E0E7E3" w14:textId="77777777" w:rsidR="0076211B" w:rsidRDefault="0076211B" w:rsidP="0076211B">
    <w:pPr>
      <w:pStyle w:val="Titolo"/>
    </w:pPr>
    <w:r>
      <w:t>Istituto Istruzione Superiore “VIA DEI PAPARESCHI”</w:t>
    </w:r>
  </w:p>
  <w:p w14:paraId="4A2CC02A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1D4D6C9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D40BA74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73DE163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2BFC665D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CEFB7A2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4EC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25D6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79C0119"/>
    <w:multiLevelType w:val="hybridMultilevel"/>
    <w:tmpl w:val="FE665B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D14B2"/>
    <w:multiLevelType w:val="hybridMultilevel"/>
    <w:tmpl w:val="37728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3874"/>
    <w:multiLevelType w:val="hybridMultilevel"/>
    <w:tmpl w:val="16AE8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C356D2"/>
    <w:multiLevelType w:val="hybridMultilevel"/>
    <w:tmpl w:val="A56A78B8"/>
    <w:lvl w:ilvl="0" w:tplc="BA70E6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4C7D"/>
    <w:multiLevelType w:val="hybridMultilevel"/>
    <w:tmpl w:val="2522D2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12C32"/>
    <w:multiLevelType w:val="hybridMultilevel"/>
    <w:tmpl w:val="56E04A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856B6D"/>
    <w:multiLevelType w:val="hybridMultilevel"/>
    <w:tmpl w:val="F77264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71A64"/>
    <w:multiLevelType w:val="hybridMultilevel"/>
    <w:tmpl w:val="637C0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491983">
    <w:abstractNumId w:val="5"/>
  </w:num>
  <w:num w:numId="2" w16cid:durableId="1129128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2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915965">
    <w:abstractNumId w:val="6"/>
  </w:num>
  <w:num w:numId="5" w16cid:durableId="196503157">
    <w:abstractNumId w:val="6"/>
  </w:num>
  <w:num w:numId="6" w16cid:durableId="1423064977">
    <w:abstractNumId w:val="0"/>
  </w:num>
  <w:num w:numId="7" w16cid:durableId="1323505160">
    <w:abstractNumId w:val="10"/>
  </w:num>
  <w:num w:numId="8" w16cid:durableId="1338266377">
    <w:abstractNumId w:val="9"/>
  </w:num>
  <w:num w:numId="9" w16cid:durableId="1455951743">
    <w:abstractNumId w:val="8"/>
  </w:num>
  <w:num w:numId="10" w16cid:durableId="1098525981">
    <w:abstractNumId w:val="1"/>
  </w:num>
  <w:num w:numId="11" w16cid:durableId="1756824381">
    <w:abstractNumId w:val="7"/>
  </w:num>
  <w:num w:numId="12" w16cid:durableId="967203443">
    <w:abstractNumId w:val="3"/>
  </w:num>
  <w:num w:numId="13" w16cid:durableId="185094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60954"/>
    <w:rsid w:val="00076314"/>
    <w:rsid w:val="000C31F5"/>
    <w:rsid w:val="00147F28"/>
    <w:rsid w:val="00175392"/>
    <w:rsid w:val="00196D59"/>
    <w:rsid w:val="00255831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D0164"/>
    <w:rsid w:val="005F1CBF"/>
    <w:rsid w:val="005F2698"/>
    <w:rsid w:val="00600CCA"/>
    <w:rsid w:val="0062088A"/>
    <w:rsid w:val="00647883"/>
    <w:rsid w:val="006808E3"/>
    <w:rsid w:val="00686751"/>
    <w:rsid w:val="00730819"/>
    <w:rsid w:val="0076211B"/>
    <w:rsid w:val="00777888"/>
    <w:rsid w:val="00787F48"/>
    <w:rsid w:val="007E5110"/>
    <w:rsid w:val="00802034"/>
    <w:rsid w:val="0084174E"/>
    <w:rsid w:val="00847AB6"/>
    <w:rsid w:val="00881BCB"/>
    <w:rsid w:val="00887C73"/>
    <w:rsid w:val="008A0638"/>
    <w:rsid w:val="008E71A2"/>
    <w:rsid w:val="0090149B"/>
    <w:rsid w:val="009259FE"/>
    <w:rsid w:val="009C486A"/>
    <w:rsid w:val="00A51907"/>
    <w:rsid w:val="00AB42F9"/>
    <w:rsid w:val="00AC7053"/>
    <w:rsid w:val="00AD3C18"/>
    <w:rsid w:val="00AE01C5"/>
    <w:rsid w:val="00B5486B"/>
    <w:rsid w:val="00B6460C"/>
    <w:rsid w:val="00B72E1E"/>
    <w:rsid w:val="00B82CD1"/>
    <w:rsid w:val="00BA7F6F"/>
    <w:rsid w:val="00BB157C"/>
    <w:rsid w:val="00C77F6D"/>
    <w:rsid w:val="00CE741A"/>
    <w:rsid w:val="00CF2649"/>
    <w:rsid w:val="00D3326B"/>
    <w:rsid w:val="00D762C2"/>
    <w:rsid w:val="00DF31EE"/>
    <w:rsid w:val="00E43D56"/>
    <w:rsid w:val="00EB08EB"/>
    <w:rsid w:val="00FB4996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32F5"/>
  <w15:docId w15:val="{C9D6F9ED-FBC1-4B81-BDE3-58C65BC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2023-06-07T15:24:00Z</dcterms:created>
  <dcterms:modified xsi:type="dcterms:W3CDTF">2023-06-07T15:24:00Z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