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4D71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FD0C226" w14:textId="66D42647"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146EB3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>- 20</w:t>
      </w:r>
      <w:r w:rsidR="00146EB3">
        <w:rPr>
          <w:b/>
          <w:bCs/>
          <w:color w:val="000000"/>
          <w:szCs w:val="24"/>
        </w:rPr>
        <w:t>23</w:t>
      </w:r>
    </w:p>
    <w:p w14:paraId="06B52917" w14:textId="3FFBDA6A" w:rsidR="003A5EA9" w:rsidRPr="00240660" w:rsidRDefault="00146EB3" w:rsidP="00146EB3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 w:rsidR="00EE3FE4">
        <w:rPr>
          <w:b/>
          <w:bCs/>
          <w:color w:val="000000"/>
          <w:szCs w:val="24"/>
        </w:rPr>
        <w:t xml:space="preserve">3 </w:t>
      </w:r>
      <w:r>
        <w:rPr>
          <w:b/>
          <w:bCs/>
          <w:color w:val="000000"/>
          <w:szCs w:val="24"/>
        </w:rPr>
        <w:t>CL</w:t>
      </w:r>
    </w:p>
    <w:p w14:paraId="6EF5FF71" w14:textId="2249F560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</w:t>
      </w:r>
      <w:r w:rsidR="0058639E">
        <w:rPr>
          <w:color w:val="000000"/>
          <w:szCs w:val="24"/>
        </w:rPr>
        <w:t>Prof.ssa Antonella Coppola</w:t>
      </w:r>
    </w:p>
    <w:p w14:paraId="4E0A44D6" w14:textId="77777777" w:rsidR="0058639E" w:rsidRPr="00240660" w:rsidRDefault="003A5EA9" w:rsidP="0058639E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58639E">
        <w:rPr>
          <w:color w:val="000000"/>
          <w:szCs w:val="24"/>
        </w:rPr>
        <w:t>Scienze Motorie</w:t>
      </w:r>
    </w:p>
    <w:p w14:paraId="6E5572B5" w14:textId="7AFFADD0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</w:p>
    <w:p w14:paraId="5F1E6FE1" w14:textId="77777777" w:rsidR="003A5EA9" w:rsidRPr="00700028" w:rsidRDefault="003A5EA9" w:rsidP="003A5EA9">
      <w:pPr>
        <w:rPr>
          <w:sz w:val="16"/>
          <w:szCs w:val="16"/>
        </w:rPr>
      </w:pPr>
    </w:p>
    <w:p w14:paraId="2DB6FAC2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5FBEAD28" w14:textId="77777777"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3105B8B7" w14:textId="77777777" w:rsidR="003A5EA9" w:rsidRPr="00392A0D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14:paraId="438C0E82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22889164" w14:textId="77777777" w:rsidR="00A6333A" w:rsidRPr="00A6333A" w:rsidRDefault="00A6333A" w:rsidP="00A6333A">
      <w:pPr>
        <w:jc w:val="both"/>
        <w:rPr>
          <w:bCs/>
          <w:color w:val="000000"/>
        </w:rPr>
      </w:pPr>
      <w:r w:rsidRPr="00A6333A">
        <w:rPr>
          <w:bCs/>
          <w:color w:val="000000"/>
        </w:rPr>
        <w:t>Gli alunni di questa classe hanno evidenziato, nella quasi totalità, buone attitudini, partecipazione al</w:t>
      </w:r>
    </w:p>
    <w:p w14:paraId="6C3E7BBF" w14:textId="77777777" w:rsidR="00A6333A" w:rsidRPr="00A6333A" w:rsidRDefault="00A6333A" w:rsidP="00A6333A">
      <w:pPr>
        <w:jc w:val="both"/>
        <w:rPr>
          <w:bCs/>
          <w:color w:val="000000"/>
        </w:rPr>
      </w:pPr>
      <w:r w:rsidRPr="00A6333A">
        <w:rPr>
          <w:bCs/>
          <w:color w:val="000000"/>
        </w:rPr>
        <w:t>dialogo educativo e impegno costante conseguendo alla fine dell’anno un buon livello di preparazione</w:t>
      </w:r>
    </w:p>
    <w:p w14:paraId="341E4719" w14:textId="77777777" w:rsidR="00A6333A" w:rsidRPr="00A6333A" w:rsidRDefault="00A6333A" w:rsidP="00A6333A">
      <w:pPr>
        <w:jc w:val="both"/>
        <w:rPr>
          <w:bCs/>
          <w:color w:val="000000"/>
        </w:rPr>
      </w:pPr>
      <w:r w:rsidRPr="00A6333A">
        <w:rPr>
          <w:bCs/>
          <w:color w:val="000000"/>
        </w:rPr>
        <w:t>sia per quanto riguarda gli obiettivi generali della programmazione, sia per quelli specifici della</w:t>
      </w:r>
    </w:p>
    <w:p w14:paraId="6F157CBF" w14:textId="089A558A" w:rsidR="003A5EA9" w:rsidRPr="00A6333A" w:rsidRDefault="00A6333A" w:rsidP="00A6333A">
      <w:pPr>
        <w:jc w:val="both"/>
        <w:rPr>
          <w:bCs/>
          <w:color w:val="000000"/>
        </w:rPr>
      </w:pPr>
      <w:r w:rsidRPr="00A6333A">
        <w:rPr>
          <w:bCs/>
          <w:color w:val="000000"/>
        </w:rPr>
        <w:t>disciplina.</w:t>
      </w:r>
    </w:p>
    <w:p w14:paraId="52A04A87" w14:textId="77777777" w:rsidR="003A5EA9" w:rsidRPr="003B3E43" w:rsidRDefault="003A5EA9" w:rsidP="00A6333A">
      <w:pPr>
        <w:jc w:val="both"/>
        <w:rPr>
          <w:b/>
          <w:color w:val="000000"/>
          <w:sz w:val="20"/>
        </w:rPr>
      </w:pPr>
    </w:p>
    <w:p w14:paraId="6A57ED70" w14:textId="77777777"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138EDC58" w14:textId="10AFCE29" w:rsidR="0058639E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3345EAD0" w14:textId="77777777" w:rsidR="0058639E" w:rsidRDefault="0058639E" w:rsidP="0058639E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 w:rsidRPr="00865A50">
        <w:rPr>
          <w:color w:val="000000"/>
          <w:szCs w:val="24"/>
        </w:rPr>
        <w:t>Miglioramento delle capacità condizionali e coordinative</w:t>
      </w:r>
    </w:p>
    <w:p w14:paraId="1C4DFDBD" w14:textId="56E57B5F" w:rsidR="0058639E" w:rsidRDefault="0058639E" w:rsidP="0058639E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 w:rsidRPr="00865A50">
        <w:rPr>
          <w:color w:val="000000"/>
          <w:szCs w:val="24"/>
        </w:rPr>
        <w:t>Maggiore conoscenza del proprio corpo e sue funzionalit</w:t>
      </w:r>
      <w:r>
        <w:rPr>
          <w:color w:val="000000"/>
          <w:szCs w:val="24"/>
        </w:rPr>
        <w:t>à</w:t>
      </w:r>
    </w:p>
    <w:p w14:paraId="443B29A9" w14:textId="770BFCC5" w:rsidR="0058639E" w:rsidRPr="0058639E" w:rsidRDefault="0058639E" w:rsidP="0058639E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 w:rsidRPr="0058639E">
        <w:rPr>
          <w:color w:val="000000"/>
          <w:szCs w:val="24"/>
        </w:rPr>
        <w:t>Realizzazione di schemi motori più complessi</w:t>
      </w:r>
    </w:p>
    <w:p w14:paraId="4E3530DB" w14:textId="77777777" w:rsidR="003A5EA9" w:rsidRDefault="003A5EA9" w:rsidP="003A5EA9">
      <w:pPr>
        <w:jc w:val="both"/>
        <w:rPr>
          <w:color w:val="000000"/>
          <w:szCs w:val="24"/>
        </w:rPr>
      </w:pPr>
    </w:p>
    <w:p w14:paraId="69A00FB5" w14:textId="77777777"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14:paraId="6C1FD8BF" w14:textId="77777777" w:rsidR="0058639E" w:rsidRDefault="0058639E" w:rsidP="0058639E">
      <w:pPr>
        <w:pStyle w:val="Paragrafoelenco"/>
        <w:numPr>
          <w:ilvl w:val="0"/>
          <w:numId w:val="5"/>
        </w:numPr>
        <w:ind w:left="360"/>
        <w:jc w:val="both"/>
        <w:rPr>
          <w:color w:val="000000"/>
          <w:szCs w:val="24"/>
        </w:rPr>
      </w:pPr>
      <w:bookmarkStart w:id="0" w:name="_Hlk136612697"/>
      <w:r w:rsidRPr="00865A50">
        <w:rPr>
          <w:color w:val="000000"/>
          <w:szCs w:val="24"/>
        </w:rPr>
        <w:t xml:space="preserve">Libro di testo e sua parte </w:t>
      </w:r>
      <w:r>
        <w:rPr>
          <w:color w:val="000000"/>
          <w:szCs w:val="24"/>
        </w:rPr>
        <w:t>digitale</w:t>
      </w:r>
    </w:p>
    <w:p w14:paraId="1CCAF892" w14:textId="77777777" w:rsidR="0058639E" w:rsidRPr="00DC4384" w:rsidRDefault="0058639E" w:rsidP="0058639E">
      <w:pPr>
        <w:pStyle w:val="Paragrafoelenco"/>
        <w:numPr>
          <w:ilvl w:val="0"/>
          <w:numId w:val="5"/>
        </w:numPr>
        <w:ind w:left="360"/>
        <w:jc w:val="both"/>
        <w:rPr>
          <w:color w:val="000000"/>
          <w:szCs w:val="24"/>
        </w:rPr>
      </w:pPr>
      <w:r w:rsidRPr="00865A50">
        <w:rPr>
          <w:color w:val="000000"/>
          <w:szCs w:val="24"/>
        </w:rPr>
        <w:t>Visione di filmati</w:t>
      </w:r>
      <w:bookmarkEnd w:id="0"/>
    </w:p>
    <w:p w14:paraId="01FF2371" w14:textId="77777777" w:rsidR="0058639E" w:rsidRDefault="0058639E" w:rsidP="003A5EA9">
      <w:pPr>
        <w:adjustRightInd w:val="0"/>
        <w:spacing w:line="360" w:lineRule="auto"/>
        <w:jc w:val="both"/>
      </w:pPr>
    </w:p>
    <w:p w14:paraId="16117D44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37FF4683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5740DAE4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14:paraId="636A22BE" w14:textId="77777777" w:rsidR="0058639E" w:rsidRDefault="0058639E" w:rsidP="003A5EA9">
      <w:pPr>
        <w:pStyle w:val="Corpotesto"/>
        <w:jc w:val="both"/>
        <w:rPr>
          <w:b/>
        </w:rPr>
      </w:pPr>
    </w:p>
    <w:p w14:paraId="63C7E1BF" w14:textId="77777777" w:rsidR="0058639E" w:rsidRDefault="003A5EA9" w:rsidP="0058639E">
      <w:pPr>
        <w:pStyle w:val="Corpotesto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  </w:t>
      </w:r>
      <w:bookmarkStart w:id="1" w:name="_Hlk136612735"/>
      <w:r w:rsidR="0058639E" w:rsidRPr="00865A50">
        <w:rPr>
          <w:bCs/>
        </w:rPr>
        <w:t>Lezione frontale e discussione</w:t>
      </w:r>
    </w:p>
    <w:p w14:paraId="062C37CE" w14:textId="77777777" w:rsidR="0058639E" w:rsidRDefault="0058639E" w:rsidP="0058639E">
      <w:pPr>
        <w:pStyle w:val="Corpotesto"/>
        <w:numPr>
          <w:ilvl w:val="0"/>
          <w:numId w:val="5"/>
        </w:numPr>
        <w:jc w:val="both"/>
        <w:rPr>
          <w:bCs/>
        </w:rPr>
      </w:pPr>
      <w:r w:rsidRPr="00865A50">
        <w:rPr>
          <w:bCs/>
        </w:rPr>
        <w:t>Esercitazioni individuali, a coppie</w:t>
      </w:r>
      <w:r>
        <w:rPr>
          <w:bCs/>
        </w:rPr>
        <w:t>.</w:t>
      </w:r>
    </w:p>
    <w:p w14:paraId="69657E06" w14:textId="77777777" w:rsidR="0058639E" w:rsidRPr="00D72CA6" w:rsidRDefault="0058639E" w:rsidP="0058639E">
      <w:pPr>
        <w:pStyle w:val="Corpotesto"/>
        <w:numPr>
          <w:ilvl w:val="0"/>
          <w:numId w:val="5"/>
        </w:numPr>
        <w:jc w:val="both"/>
        <w:rPr>
          <w:bCs/>
        </w:rPr>
      </w:pPr>
      <w:r w:rsidRPr="00865A50">
        <w:rPr>
          <w:bCs/>
        </w:rPr>
        <w:t>Attrezzi della palestra, libro di testo e risorse digitali.</w:t>
      </w:r>
      <w:bookmarkEnd w:id="1"/>
    </w:p>
    <w:p w14:paraId="1DFE5E86" w14:textId="75A0A21D" w:rsidR="003A5EA9" w:rsidRPr="00B51DD5" w:rsidRDefault="003A5EA9" w:rsidP="003A5EA9">
      <w:pPr>
        <w:pStyle w:val="Corpotesto"/>
        <w:jc w:val="both"/>
        <w:rPr>
          <w:b/>
        </w:rPr>
      </w:pPr>
    </w:p>
    <w:p w14:paraId="427D0E3A" w14:textId="14C5A276" w:rsidR="003A5EA9" w:rsidRDefault="003A5EA9" w:rsidP="003A5EA9">
      <w:pPr>
        <w:rPr>
          <w:rStyle w:val="normaltextrun"/>
          <w:color w:val="000000"/>
          <w:shd w:val="clear" w:color="auto" w:fill="FFFFFF"/>
        </w:rPr>
      </w:pPr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 xml:space="preserve">(videolezioni,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>)</w:t>
      </w:r>
    </w:p>
    <w:p w14:paraId="0C171D6C" w14:textId="77777777" w:rsidR="0058639E" w:rsidRDefault="0058639E" w:rsidP="003A5EA9"/>
    <w:p w14:paraId="5A0CE748" w14:textId="77777777" w:rsidR="003A5EA9" w:rsidRDefault="003A5EA9" w:rsidP="003A5EA9">
      <w:pPr>
        <w:pStyle w:val="Corpotesto"/>
        <w:ind w:left="720"/>
        <w:jc w:val="both"/>
        <w:rPr>
          <w:b/>
        </w:rPr>
      </w:pPr>
    </w:p>
    <w:p w14:paraId="3C11AC11" w14:textId="77777777"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 w:rsidRPr="00B51DD5">
        <w:rPr>
          <w:highlight w:val="yellow"/>
        </w:rPr>
        <w:t xml:space="preserve">WhatsApp, Edmodo, Zoom, </w:t>
      </w:r>
      <w:r w:rsidRPr="00B51DD5">
        <w:rPr>
          <w:rStyle w:val="spellingerror"/>
          <w:highlight w:val="yellow"/>
          <w:shd w:val="clear" w:color="auto" w:fill="FFFFFF"/>
        </w:rPr>
        <w:t>Weschool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rStyle w:val="spellingerror"/>
          <w:highlight w:val="yellow"/>
          <w:shd w:val="clear" w:color="auto" w:fill="FFFFFF"/>
        </w:rPr>
        <w:t>GoToMeeting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14:paraId="09F002C8" w14:textId="77777777"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14:paraId="7C5594CE" w14:textId="77777777" w:rsidR="0058639E" w:rsidRDefault="003A5EA9" w:rsidP="0058639E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  <w:r w:rsidR="0058639E" w:rsidRPr="0058639E">
        <w:rPr>
          <w:iCs/>
          <w:color w:val="000000"/>
          <w:szCs w:val="24"/>
        </w:rPr>
        <w:t xml:space="preserve"> </w:t>
      </w:r>
    </w:p>
    <w:p w14:paraId="57A76B13" w14:textId="1A410293" w:rsidR="003A5EA9" w:rsidRDefault="0058639E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iCs/>
          <w:color w:val="000000"/>
          <w:szCs w:val="24"/>
        </w:rPr>
        <w:t>Non è stato necessario nessuno strumento compensativo</w:t>
      </w:r>
    </w:p>
    <w:p w14:paraId="4CC3AF7D" w14:textId="5EB1735F" w:rsidR="003A5EA9" w:rsidRPr="00D21307" w:rsidRDefault="003A5EA9" w:rsidP="0058639E">
      <w:pPr>
        <w:pStyle w:val="Corpotesto"/>
        <w:widowControl/>
        <w:autoSpaceDE/>
        <w:autoSpaceDN/>
        <w:jc w:val="both"/>
        <w:rPr>
          <w:b/>
        </w:rPr>
      </w:pPr>
    </w:p>
    <w:p w14:paraId="29CFBA62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14:paraId="2AF55F29" w14:textId="77777777" w:rsidR="0058639E" w:rsidRPr="008F432F" w:rsidRDefault="0058639E" w:rsidP="0058639E">
      <w:pPr>
        <w:jc w:val="both"/>
        <w:rPr>
          <w:bCs/>
          <w:color w:val="000000"/>
          <w:szCs w:val="24"/>
        </w:rPr>
      </w:pPr>
      <w:r w:rsidRPr="008F432F">
        <w:rPr>
          <w:bCs/>
          <w:color w:val="000000"/>
          <w:szCs w:val="24"/>
        </w:rPr>
        <w:t>E’</w:t>
      </w:r>
      <w:r>
        <w:rPr>
          <w:bCs/>
          <w:color w:val="000000"/>
          <w:szCs w:val="24"/>
        </w:rPr>
        <w:t xml:space="preserve"> </w:t>
      </w:r>
      <w:r w:rsidRPr="008F432F">
        <w:rPr>
          <w:bCs/>
          <w:color w:val="000000"/>
          <w:szCs w:val="24"/>
        </w:rPr>
        <w:t>stato svolto lo stesso programma</w:t>
      </w:r>
    </w:p>
    <w:p w14:paraId="2420FFBF" w14:textId="77777777" w:rsidR="0058639E" w:rsidRPr="00D21307" w:rsidRDefault="0058639E" w:rsidP="0058639E">
      <w:pPr>
        <w:pStyle w:val="Corpotesto"/>
        <w:widowControl/>
        <w:autoSpaceDE/>
        <w:autoSpaceDN/>
        <w:jc w:val="both"/>
        <w:rPr>
          <w:b/>
        </w:rPr>
      </w:pPr>
    </w:p>
    <w:p w14:paraId="0C1769D7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14:paraId="79440723" w14:textId="77777777"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14:paraId="41D2C619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trimestre/pentamestre)</w:t>
      </w:r>
    </w:p>
    <w:p w14:paraId="4E0674A3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68B57CF6" w14:textId="25E98524"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58639E">
        <w:rPr>
          <w:b/>
          <w:color w:val="000000"/>
          <w:szCs w:val="24"/>
        </w:rPr>
        <w:t xml:space="preserve"> </w:t>
      </w:r>
      <w:r w:rsidR="0058639E" w:rsidRPr="005A4477">
        <w:rPr>
          <w:bCs/>
          <w:color w:val="000000"/>
          <w:szCs w:val="24"/>
        </w:rPr>
        <w:t xml:space="preserve">Minimo </w:t>
      </w:r>
      <w:r w:rsidR="0058639E">
        <w:rPr>
          <w:bCs/>
          <w:color w:val="000000"/>
          <w:szCs w:val="24"/>
        </w:rPr>
        <w:t>tre</w:t>
      </w:r>
      <w:r w:rsidR="0058639E" w:rsidRPr="005A4477">
        <w:rPr>
          <w:bCs/>
          <w:color w:val="000000"/>
          <w:szCs w:val="24"/>
        </w:rPr>
        <w:t xml:space="preserve"> valutazioni pratiche e una scritta </w:t>
      </w:r>
      <w:r w:rsidR="0058639E">
        <w:rPr>
          <w:bCs/>
          <w:color w:val="000000"/>
          <w:szCs w:val="24"/>
        </w:rPr>
        <w:t xml:space="preserve">(risposta aperte e risposte chiuse multiple) a </w:t>
      </w:r>
      <w:r w:rsidR="0058639E" w:rsidRPr="005A4477">
        <w:rPr>
          <w:bCs/>
          <w:color w:val="000000"/>
          <w:szCs w:val="24"/>
        </w:rPr>
        <w:t>quadrimestre</w:t>
      </w:r>
      <w:r w:rsidR="0058639E">
        <w:rPr>
          <w:bCs/>
          <w:color w:val="000000"/>
          <w:szCs w:val="24"/>
        </w:rPr>
        <w:t>.</w:t>
      </w:r>
    </w:p>
    <w:p w14:paraId="1587CADA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157DCCBD" w14:textId="09C61C1F"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Orali:</w:t>
      </w:r>
      <w:r w:rsidRPr="0058639E">
        <w:rPr>
          <w:bCs/>
          <w:color w:val="000000"/>
          <w:szCs w:val="24"/>
        </w:rPr>
        <w:t xml:space="preserve"> </w:t>
      </w:r>
      <w:r w:rsidR="0058639E" w:rsidRPr="0058639E">
        <w:rPr>
          <w:bCs/>
          <w:color w:val="000000"/>
          <w:szCs w:val="24"/>
        </w:rPr>
        <w:t>NO</w:t>
      </w:r>
    </w:p>
    <w:p w14:paraId="16242356" w14:textId="77777777" w:rsidR="003A5EA9" w:rsidRDefault="003A5EA9" w:rsidP="003A5EA9">
      <w:pPr>
        <w:jc w:val="both"/>
        <w:rPr>
          <w:color w:val="000000"/>
          <w:szCs w:val="24"/>
        </w:rPr>
      </w:pPr>
    </w:p>
    <w:p w14:paraId="036C6852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</w:p>
    <w:p w14:paraId="70EACF9A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7B2B4186" w14:textId="77777777"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14:paraId="7ACC6308" w14:textId="77777777" w:rsidR="003A5EA9" w:rsidRDefault="003A5EA9" w:rsidP="003A5EA9">
      <w:pPr>
        <w:jc w:val="both"/>
        <w:rPr>
          <w:color w:val="000000"/>
          <w:szCs w:val="24"/>
          <w:highlight w:val="yellow"/>
        </w:rPr>
      </w:pPr>
      <w:r w:rsidRPr="00D55C48">
        <w:rPr>
          <w:color w:val="000000"/>
          <w:szCs w:val="24"/>
          <w:highlight w:val="yellow"/>
        </w:rPr>
        <w:t>In modalità Sincrona</w:t>
      </w:r>
      <w:r>
        <w:rPr>
          <w:color w:val="000000"/>
          <w:szCs w:val="24"/>
          <w:highlight w:val="yellow"/>
        </w:rPr>
        <w:t>:</w:t>
      </w:r>
    </w:p>
    <w:p w14:paraId="0E003607" w14:textId="77777777" w:rsidR="003A5EA9" w:rsidRPr="00D55C48" w:rsidRDefault="003A5EA9" w:rsidP="003A5EA9">
      <w:pPr>
        <w:jc w:val="both"/>
        <w:rPr>
          <w:color w:val="000000"/>
          <w:szCs w:val="24"/>
          <w:highlight w:val="yellow"/>
        </w:rPr>
      </w:pPr>
    </w:p>
    <w:p w14:paraId="3925516E" w14:textId="77777777" w:rsidR="003A5EA9" w:rsidRDefault="003A5EA9" w:rsidP="003A5EA9">
      <w:pPr>
        <w:jc w:val="both"/>
        <w:rPr>
          <w:color w:val="000000"/>
          <w:szCs w:val="24"/>
        </w:rPr>
      </w:pPr>
      <w:r w:rsidRPr="00D55C48">
        <w:rPr>
          <w:color w:val="000000"/>
          <w:szCs w:val="24"/>
          <w:highlight w:val="yellow"/>
        </w:rPr>
        <w:t>In modalità asincrona</w:t>
      </w:r>
      <w:r>
        <w:rPr>
          <w:color w:val="000000"/>
          <w:szCs w:val="24"/>
          <w:highlight w:val="yellow"/>
        </w:rPr>
        <w:t>:</w:t>
      </w:r>
    </w:p>
    <w:p w14:paraId="67B1CD37" w14:textId="77777777" w:rsidR="003A5EA9" w:rsidRDefault="003A5EA9" w:rsidP="003A5EA9">
      <w:pPr>
        <w:jc w:val="both"/>
        <w:rPr>
          <w:color w:val="000000"/>
          <w:szCs w:val="24"/>
        </w:rPr>
      </w:pPr>
    </w:p>
    <w:p w14:paraId="2B1A922B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356657A2" w14:textId="77777777"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323CBDCA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06D5DF6E" w14:textId="77777777" w:rsidR="0058639E" w:rsidRDefault="0058639E" w:rsidP="003A5EA9">
      <w:pPr>
        <w:jc w:val="both"/>
        <w:rPr>
          <w:color w:val="000000"/>
          <w:szCs w:val="24"/>
        </w:rPr>
      </w:pPr>
    </w:p>
    <w:p w14:paraId="78DD25F0" w14:textId="77777777" w:rsidR="0058639E" w:rsidRPr="0058639E" w:rsidRDefault="0058639E" w:rsidP="0058639E">
      <w:pPr>
        <w:pStyle w:val="Corpotesto"/>
        <w:widowControl/>
        <w:numPr>
          <w:ilvl w:val="0"/>
          <w:numId w:val="5"/>
        </w:numPr>
        <w:autoSpaceDE/>
        <w:autoSpaceDN/>
        <w:ind w:left="360"/>
        <w:jc w:val="both"/>
        <w:rPr>
          <w:rFonts w:asciiTheme="minorHAnsi" w:hAnsiTheme="minorHAnsi" w:cstheme="minorHAnsi"/>
          <w:bCs/>
        </w:rPr>
      </w:pPr>
      <w:r w:rsidRPr="00935E26">
        <w:rPr>
          <w:rFonts w:asciiTheme="minorHAnsi" w:hAnsiTheme="minorHAnsi" w:cstheme="minorHAnsi"/>
          <w:bCs/>
        </w:rPr>
        <w:t>I li</w:t>
      </w:r>
      <w:r w:rsidRPr="0058639E">
        <w:rPr>
          <w:rFonts w:asciiTheme="minorHAnsi" w:hAnsiTheme="minorHAnsi" w:cstheme="minorHAnsi"/>
          <w:bCs/>
        </w:rPr>
        <w:t>velli di partenza.</w:t>
      </w:r>
    </w:p>
    <w:p w14:paraId="57056C5C" w14:textId="77777777" w:rsidR="0058639E" w:rsidRPr="0058639E" w:rsidRDefault="0058639E" w:rsidP="0058639E">
      <w:pPr>
        <w:pStyle w:val="Corpotesto"/>
        <w:widowControl/>
        <w:numPr>
          <w:ilvl w:val="0"/>
          <w:numId w:val="5"/>
        </w:numPr>
        <w:autoSpaceDE/>
        <w:autoSpaceDN/>
        <w:ind w:left="360"/>
        <w:jc w:val="both"/>
        <w:rPr>
          <w:rFonts w:asciiTheme="minorHAnsi" w:hAnsiTheme="minorHAnsi" w:cstheme="minorHAnsi"/>
          <w:bCs/>
        </w:rPr>
      </w:pPr>
      <w:r w:rsidRPr="0058639E">
        <w:rPr>
          <w:rFonts w:asciiTheme="minorHAnsi" w:hAnsiTheme="minorHAnsi" w:cstheme="minorHAnsi"/>
          <w:bCs/>
        </w:rPr>
        <w:t>Gli aspetti di carattere generale quali il comportamento, l’interesse, l’impegno, la</w:t>
      </w:r>
    </w:p>
    <w:p w14:paraId="061AEF26" w14:textId="77777777" w:rsidR="0058639E" w:rsidRPr="0058639E" w:rsidRDefault="0058639E" w:rsidP="0058639E">
      <w:pPr>
        <w:pStyle w:val="Corpotesto"/>
        <w:widowControl/>
        <w:autoSpaceDE/>
        <w:autoSpaceDN/>
        <w:ind w:left="360"/>
        <w:jc w:val="both"/>
        <w:rPr>
          <w:rFonts w:asciiTheme="minorHAnsi" w:hAnsiTheme="minorHAnsi" w:cstheme="minorHAnsi"/>
          <w:bCs/>
        </w:rPr>
      </w:pPr>
      <w:r w:rsidRPr="0058639E">
        <w:rPr>
          <w:rFonts w:asciiTheme="minorHAnsi" w:hAnsiTheme="minorHAnsi" w:cstheme="minorHAnsi"/>
          <w:bCs/>
        </w:rPr>
        <w:t>partecipazione e la frequenza.</w:t>
      </w:r>
    </w:p>
    <w:p w14:paraId="52554398" w14:textId="77777777" w:rsidR="0058639E" w:rsidRPr="0058639E" w:rsidRDefault="0058639E" w:rsidP="0058639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8639E">
        <w:rPr>
          <w:rFonts w:asciiTheme="minorHAnsi" w:hAnsiTheme="minorHAnsi" w:cstheme="minorHAnsi"/>
          <w:bCs/>
          <w:sz w:val="24"/>
          <w:szCs w:val="24"/>
        </w:rPr>
        <w:t>-     Il raggiungimento degli obiettivi disciplinari</w:t>
      </w:r>
    </w:p>
    <w:p w14:paraId="2C0F004D" w14:textId="77777777" w:rsidR="0058639E" w:rsidRPr="0058639E" w:rsidRDefault="0058639E" w:rsidP="0058639E">
      <w:pPr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68B5AE5" w14:textId="77777777" w:rsidR="0058639E" w:rsidRPr="0058639E" w:rsidRDefault="0058639E" w:rsidP="0058639E">
      <w:pPr>
        <w:ind w:left="720"/>
        <w:rPr>
          <w:color w:val="000000"/>
          <w:sz w:val="24"/>
          <w:szCs w:val="24"/>
        </w:rPr>
      </w:pPr>
    </w:p>
    <w:p w14:paraId="46A0FECA" w14:textId="2F29AB57" w:rsidR="0058639E" w:rsidRPr="0058639E" w:rsidRDefault="0058639E" w:rsidP="003A5EA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6FBE1D" w14:textId="77777777" w:rsidR="0058639E" w:rsidRPr="0058639E" w:rsidRDefault="0058639E" w:rsidP="003A5EA9">
      <w:pPr>
        <w:jc w:val="both"/>
        <w:rPr>
          <w:rFonts w:asciiTheme="minorHAnsi" w:hAnsiTheme="minorHAnsi" w:cstheme="minorHAnsi"/>
          <w:color w:val="000000"/>
        </w:rPr>
      </w:pPr>
    </w:p>
    <w:p w14:paraId="717B30DA" w14:textId="77777777" w:rsidR="003A5EA9" w:rsidRPr="0058639E" w:rsidRDefault="003A5EA9" w:rsidP="003A5EA9">
      <w:pPr>
        <w:ind w:left="720"/>
        <w:rPr>
          <w:rFonts w:asciiTheme="minorHAnsi" w:hAnsiTheme="minorHAnsi" w:cstheme="minorHAnsi"/>
          <w:color w:val="000000"/>
          <w:sz w:val="16"/>
          <w:szCs w:val="16"/>
        </w:rPr>
      </w:pPr>
    </w:p>
    <w:p w14:paraId="1E0E1BC6" w14:textId="02699C1F" w:rsidR="003A5EA9" w:rsidRDefault="003A5EA9" w:rsidP="003A5EA9">
      <w:pPr>
        <w:ind w:left="720"/>
        <w:rPr>
          <w:color w:val="000000"/>
          <w:szCs w:val="24"/>
        </w:rPr>
      </w:pPr>
      <w:r w:rsidRPr="0058639E">
        <w:rPr>
          <w:rFonts w:asciiTheme="minorHAnsi" w:hAnsiTheme="minorHAnsi" w:cstheme="minorHAnsi"/>
          <w:color w:val="000000"/>
          <w:szCs w:val="24"/>
        </w:rPr>
        <w:t>Roma</w:t>
      </w:r>
      <w:r>
        <w:rPr>
          <w:color w:val="000000"/>
          <w:szCs w:val="24"/>
        </w:rPr>
        <w:t>,</w:t>
      </w:r>
      <w:r>
        <w:rPr>
          <w:color w:val="000000"/>
          <w:szCs w:val="24"/>
        </w:rPr>
        <w:tab/>
      </w:r>
      <w:r w:rsidR="0080278F">
        <w:rPr>
          <w:color w:val="000000"/>
          <w:szCs w:val="24"/>
        </w:rPr>
        <w:t>05 giugno 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1E4C4915" w14:textId="77777777"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</w:t>
      </w:r>
    </w:p>
    <w:p w14:paraId="6F9C6F69" w14:textId="77777777"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14:paraId="5F6B059B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27C2EBE5" w14:textId="77777777" w:rsidR="003A5EA9" w:rsidRDefault="003A5EA9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w14:paraId="7BE068D5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6B22BFDE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2F2797AB" w14:textId="77777777"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w14:paraId="1CF243E1" w14:textId="77777777" w:rsidR="003A5EA9" w:rsidRPr="006E0343" w:rsidRDefault="003A5EA9" w:rsidP="003A5EA9">
      <w:pPr>
        <w:jc w:val="both"/>
        <w:rPr>
          <w:i/>
          <w:color w:val="FF0000"/>
          <w:szCs w:val="24"/>
        </w:rPr>
      </w:pPr>
    </w:p>
    <w:p w14:paraId="1522D087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delle classi V deve essere redatto di seguito alla Relazione, ovvero su questo stesso modulo, per consentire al Coordinatore di Classe di V di comporre il Documento del 15 maggio da pubblicare come file unico secondo le dispo</w:t>
      </w:r>
      <w:r>
        <w:rPr>
          <w:b/>
          <w:i/>
          <w:color w:val="FF0000"/>
          <w:szCs w:val="24"/>
        </w:rPr>
        <w:t xml:space="preserve">sizioni del Dirigente Scolastico. Il programma dovrà partire dai nuclei fondanti  </w:t>
      </w:r>
      <w:r w:rsidRPr="00D047C0"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 w14:paraId="73A690F3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w14:paraId="5813A62C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04DAD568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w14:paraId="5A39AE14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 w14:paraId="71D8110D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09130D1F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3AEB193B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3A5EA9" w:rsidRPr="00596327" w14:paraId="25026056" w14:textId="77777777" w:rsidTr="003A5EA9">
        <w:trPr>
          <w:trHeight w:val="538"/>
        </w:trPr>
        <w:tc>
          <w:tcPr>
            <w:tcW w:w="9801" w:type="dxa"/>
          </w:tcPr>
          <w:p w14:paraId="6833C466" w14:textId="77777777" w:rsidR="003A5EA9" w:rsidRPr="00596327" w:rsidRDefault="003A5EA9" w:rsidP="003A5EA9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w:rsidR="003A5EA9" w:rsidRPr="00596327" w14:paraId="3354F5E6" w14:textId="77777777" w:rsidTr="003A5EA9">
        <w:trPr>
          <w:trHeight w:val="538"/>
        </w:trPr>
        <w:tc>
          <w:tcPr>
            <w:tcW w:w="9801" w:type="dxa"/>
          </w:tcPr>
          <w:p w14:paraId="67369091" w14:textId="77777777"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14:paraId="527D6326" w14:textId="77777777" w:rsidTr="003A5EA9">
        <w:trPr>
          <w:trHeight w:val="538"/>
        </w:trPr>
        <w:tc>
          <w:tcPr>
            <w:tcW w:w="9801" w:type="dxa"/>
          </w:tcPr>
          <w:p w14:paraId="5D6A4F9F" w14:textId="77777777"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14:paraId="64D72812" w14:textId="77777777" w:rsidTr="003A5EA9">
        <w:trPr>
          <w:trHeight w:val="574"/>
        </w:trPr>
        <w:tc>
          <w:tcPr>
            <w:tcW w:w="9801" w:type="dxa"/>
          </w:tcPr>
          <w:p w14:paraId="2F518139" w14:textId="77777777"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w14:paraId="2D291581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1C2ABCF9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2EA05E65" w14:textId="77777777"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14:paraId="59521C89" w14:textId="77777777" w:rsidR="00881BCB" w:rsidRDefault="00881BCB" w:rsidP="00881BCB">
      <w:pPr>
        <w:rPr>
          <w:szCs w:val="24"/>
        </w:rPr>
      </w:pPr>
    </w:p>
    <w:p w14:paraId="3E1D976D" w14:textId="77777777" w:rsidR="00881BCB" w:rsidRDefault="00881BCB" w:rsidP="00881BCB">
      <w:pPr>
        <w:jc w:val="right"/>
        <w:rPr>
          <w:szCs w:val="24"/>
        </w:rPr>
      </w:pPr>
    </w:p>
    <w:p w14:paraId="1046FA68" w14:textId="77777777"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9E7B" w14:textId="77777777" w:rsidR="00DF5C1E" w:rsidRDefault="00DF5C1E" w:rsidP="003E1E65">
      <w:r>
        <w:separator/>
      </w:r>
    </w:p>
  </w:endnote>
  <w:endnote w:type="continuationSeparator" w:id="0">
    <w:p w14:paraId="5440B087" w14:textId="77777777" w:rsidR="00DF5C1E" w:rsidRDefault="00DF5C1E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73C4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8A4B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1112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AFEB" w14:textId="77777777" w:rsidR="00DF5C1E" w:rsidRDefault="00DF5C1E" w:rsidP="003E1E65">
      <w:r>
        <w:separator/>
      </w:r>
    </w:p>
  </w:footnote>
  <w:footnote w:type="continuationSeparator" w:id="0">
    <w:p w14:paraId="044AA8CE" w14:textId="77777777" w:rsidR="00DF5C1E" w:rsidRDefault="00DF5C1E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FFA1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2BA4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56B37B0F" wp14:editId="3E84D135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22166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79E81267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5716FD24" w14:textId="77777777" w:rsidR="0076211B" w:rsidRDefault="0076211B" w:rsidP="0076211B">
    <w:pPr>
      <w:pStyle w:val="Titolo"/>
    </w:pPr>
    <w:r>
      <w:t>Istituto Istruzione Superiore “VIA DEI PAPARESCHI”</w:t>
    </w:r>
  </w:p>
  <w:p w14:paraId="27FA3482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44BD1E51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2640E105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22053D42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3E0BC88C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651965D8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765D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D431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6226A4"/>
    <w:multiLevelType w:val="hybridMultilevel"/>
    <w:tmpl w:val="230CD9AA"/>
    <w:lvl w:ilvl="0" w:tplc="45764832">
      <w:numFmt w:val="bullet"/>
      <w:lvlText w:val="-"/>
      <w:lvlJc w:val="left"/>
      <w:pPr>
        <w:ind w:left="502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549433">
    <w:abstractNumId w:val="3"/>
  </w:num>
  <w:num w:numId="2" w16cid:durableId="828328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502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8649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114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146EB3"/>
    <w:rsid w:val="00147F28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8639E"/>
    <w:rsid w:val="005B0487"/>
    <w:rsid w:val="005F2698"/>
    <w:rsid w:val="0062088A"/>
    <w:rsid w:val="00647883"/>
    <w:rsid w:val="006808E3"/>
    <w:rsid w:val="0076211B"/>
    <w:rsid w:val="007E5110"/>
    <w:rsid w:val="00802034"/>
    <w:rsid w:val="0080278F"/>
    <w:rsid w:val="0084174E"/>
    <w:rsid w:val="00881BCB"/>
    <w:rsid w:val="00887C73"/>
    <w:rsid w:val="008E71A2"/>
    <w:rsid w:val="0090149B"/>
    <w:rsid w:val="009259FE"/>
    <w:rsid w:val="00935E26"/>
    <w:rsid w:val="009C486A"/>
    <w:rsid w:val="00A6333A"/>
    <w:rsid w:val="00AD3C18"/>
    <w:rsid w:val="00AE01C5"/>
    <w:rsid w:val="00B5486B"/>
    <w:rsid w:val="00B6460C"/>
    <w:rsid w:val="00BA7F6F"/>
    <w:rsid w:val="00CF2649"/>
    <w:rsid w:val="00D3326B"/>
    <w:rsid w:val="00DF5C1E"/>
    <w:rsid w:val="00EB08EB"/>
    <w:rsid w:val="00E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5A9F8"/>
  <w15:docId w15:val="{6859FCEB-392B-4437-85EB-9E4A0D61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Antonella Coppola</cp:lastModifiedBy>
  <cp:revision>7</cp:revision>
  <dcterms:created xsi:type="dcterms:W3CDTF">2023-06-01T17:04:00Z</dcterms:created>
  <dcterms:modified xsi:type="dcterms:W3CDTF">2023-06-05T16:10:00Z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