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79A11" w14:textId="77777777" w:rsidR="0076211B" w:rsidRDefault="0076211B" w:rsidP="00F2401E">
      <w:pPr>
        <w:adjustRightInd w:val="0"/>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43DE63C7" w14:textId="624E6A51" w:rsidR="003A5EA9" w:rsidRPr="00240660" w:rsidRDefault="00BC44BD" w:rsidP="00F2401E">
      <w:pPr>
        <w:adjustRightInd w:val="0"/>
        <w:jc w:val="right"/>
        <w:outlineLvl w:val="2"/>
        <w:rPr>
          <w:b/>
          <w:bCs/>
          <w:color w:val="000000"/>
          <w:szCs w:val="24"/>
        </w:rPr>
      </w:pPr>
      <w:r>
        <w:rPr>
          <w:b/>
          <w:bCs/>
          <w:color w:val="000000"/>
          <w:szCs w:val="24"/>
        </w:rPr>
        <w:t>Anno scolastico 202</w:t>
      </w:r>
      <w:r w:rsidR="00F2401E">
        <w:rPr>
          <w:b/>
          <w:bCs/>
          <w:color w:val="000000"/>
          <w:szCs w:val="24"/>
        </w:rPr>
        <w:t>2</w:t>
      </w:r>
      <w:r>
        <w:rPr>
          <w:b/>
          <w:bCs/>
          <w:color w:val="000000"/>
          <w:szCs w:val="24"/>
        </w:rPr>
        <w:t xml:space="preserve"> - 202</w:t>
      </w:r>
      <w:r w:rsidR="00F2401E">
        <w:rPr>
          <w:b/>
          <w:bCs/>
          <w:color w:val="000000"/>
          <w:szCs w:val="24"/>
        </w:rPr>
        <w:t>3</w:t>
      </w:r>
    </w:p>
    <w:p w14:paraId="45A6AED2" w14:textId="73CF71F0" w:rsidR="003A5EA9" w:rsidRPr="00240660" w:rsidRDefault="003A5EA9" w:rsidP="00F2401E">
      <w:pPr>
        <w:adjustRightInd w:val="0"/>
        <w:ind w:firstLine="720"/>
        <w:jc w:val="right"/>
        <w:outlineLvl w:val="2"/>
        <w:rPr>
          <w:b/>
          <w:bCs/>
          <w:color w:val="000000"/>
          <w:szCs w:val="24"/>
        </w:rPr>
      </w:pPr>
      <w:r w:rsidRPr="00240660">
        <w:rPr>
          <w:b/>
          <w:bCs/>
          <w:color w:val="000000"/>
          <w:szCs w:val="24"/>
        </w:rPr>
        <w:t xml:space="preserve">Classe </w:t>
      </w:r>
      <w:r w:rsidR="00BC44BD">
        <w:rPr>
          <w:b/>
          <w:bCs/>
          <w:color w:val="000000"/>
          <w:szCs w:val="24"/>
        </w:rPr>
        <w:t xml:space="preserve">1 </w:t>
      </w:r>
      <w:r w:rsidR="007C7519">
        <w:rPr>
          <w:b/>
          <w:bCs/>
          <w:color w:val="000000"/>
          <w:szCs w:val="24"/>
        </w:rPr>
        <w:t>E</w:t>
      </w:r>
      <w:r w:rsidR="00BA33D9">
        <w:rPr>
          <w:b/>
          <w:bCs/>
          <w:color w:val="000000"/>
          <w:szCs w:val="24"/>
        </w:rPr>
        <w:t>S</w:t>
      </w:r>
    </w:p>
    <w:p w14:paraId="268D8CDA" w14:textId="77777777" w:rsidR="003A5EA9" w:rsidRPr="00240660" w:rsidRDefault="003A5EA9" w:rsidP="003A5EA9">
      <w:pPr>
        <w:adjustRightInd w:val="0"/>
        <w:spacing w:line="360" w:lineRule="auto"/>
        <w:rPr>
          <w:color w:val="000000"/>
          <w:szCs w:val="24"/>
        </w:rPr>
      </w:pPr>
      <w:r w:rsidRPr="00AD62A3">
        <w:rPr>
          <w:b/>
          <w:color w:val="000000"/>
          <w:szCs w:val="24"/>
        </w:rPr>
        <w:t>Docente:</w:t>
      </w:r>
      <w:r w:rsidR="00BA33D9">
        <w:rPr>
          <w:color w:val="000000"/>
          <w:szCs w:val="24"/>
        </w:rPr>
        <w:t xml:space="preserve"> Prof. Marco Capri</w:t>
      </w:r>
    </w:p>
    <w:p w14:paraId="1F614384" w14:textId="77777777" w:rsidR="003A5EA9" w:rsidRPr="00240660" w:rsidRDefault="003A5EA9" w:rsidP="003A5EA9">
      <w:pPr>
        <w:adjustRightInd w:val="0"/>
        <w:spacing w:line="360" w:lineRule="auto"/>
        <w:rPr>
          <w:color w:val="000000"/>
          <w:szCs w:val="24"/>
        </w:rPr>
      </w:pPr>
      <w:r w:rsidRPr="00AD62A3">
        <w:rPr>
          <w:b/>
          <w:color w:val="000000"/>
          <w:szCs w:val="24"/>
        </w:rPr>
        <w:t>Disciplina:</w:t>
      </w:r>
      <w:r w:rsidR="00BC44BD">
        <w:rPr>
          <w:color w:val="000000"/>
          <w:szCs w:val="24"/>
        </w:rPr>
        <w:t xml:space="preserve"> Religione C.</w:t>
      </w:r>
    </w:p>
    <w:p w14:paraId="7167DAE5" w14:textId="77777777" w:rsidR="003A5EA9" w:rsidRPr="00700028" w:rsidRDefault="003A5EA9" w:rsidP="003A5EA9">
      <w:pPr>
        <w:rPr>
          <w:sz w:val="16"/>
          <w:szCs w:val="16"/>
        </w:rPr>
      </w:pPr>
    </w:p>
    <w:p w14:paraId="38456905" w14:textId="77777777" w:rsidR="003A5EA9" w:rsidRPr="00700028" w:rsidRDefault="003A5EA9" w:rsidP="003A5EA9">
      <w:pPr>
        <w:rPr>
          <w:b/>
          <w:color w:val="000000"/>
          <w:sz w:val="16"/>
          <w:szCs w:val="16"/>
        </w:rPr>
      </w:pPr>
    </w:p>
    <w:p w14:paraId="59DAB8F6" w14:textId="77777777" w:rsidR="002169B4" w:rsidRPr="00BA33D9" w:rsidRDefault="003A5EA9" w:rsidP="002169B4">
      <w:pPr>
        <w:jc w:val="both"/>
        <w:rPr>
          <w:i/>
          <w:color w:val="000000"/>
          <w:szCs w:val="24"/>
        </w:rPr>
      </w:pPr>
      <w:r w:rsidRPr="00BA33D9">
        <w:rPr>
          <w:color w:val="000000"/>
          <w:szCs w:val="24"/>
        </w:rPr>
        <w:t>Situazione della classe e svolgimento del programma</w:t>
      </w:r>
      <w:r w:rsidR="007E6667" w:rsidRPr="00BA33D9">
        <w:rPr>
          <w:color w:val="000000"/>
          <w:szCs w:val="24"/>
        </w:rPr>
        <w:t>:</w:t>
      </w:r>
      <w:r w:rsidR="002169B4" w:rsidRPr="00BA33D9">
        <w:rPr>
          <w:color w:val="000000"/>
          <w:szCs w:val="24"/>
        </w:rPr>
        <w:t xml:space="preserve"> </w:t>
      </w:r>
      <w:r w:rsidR="002169B4" w:rsidRPr="00BA33D9">
        <w:rPr>
          <w:i/>
          <w:color w:val="000000"/>
          <w:szCs w:val="24"/>
        </w:rPr>
        <w:t>Il gruppo ha tenuto un comportamento sostanzialmente corretto e un atteggiamento partecipativo, con tratti di vivacità comprensibile (data l’età degli alunni) ma anche costruttiva. Dal punto di vista didattico il gruppo ha raggiunto un livello generalizzato più che buono con qualche ottimo elemento ed un paio di alunni dal rendimento sufficiente. Si segnala uno studente d’eccellenza. La programmazione</w:t>
      </w:r>
      <w:r w:rsidR="007C7519">
        <w:rPr>
          <w:i/>
          <w:color w:val="000000"/>
          <w:szCs w:val="24"/>
        </w:rPr>
        <w:t xml:space="preserve"> è stata regolarmente svolta. 27</w:t>
      </w:r>
      <w:r w:rsidR="002169B4" w:rsidRPr="00BA33D9">
        <w:rPr>
          <w:i/>
          <w:color w:val="000000"/>
          <w:szCs w:val="24"/>
        </w:rPr>
        <w:t xml:space="preserve"> le ore di lezione tenute nell’anno. </w:t>
      </w:r>
    </w:p>
    <w:p w14:paraId="36F68E88" w14:textId="77777777" w:rsidR="003A5EA9" w:rsidRPr="001C00F6" w:rsidRDefault="003A5EA9" w:rsidP="003A5EA9">
      <w:pPr>
        <w:jc w:val="both"/>
        <w:rPr>
          <w:b/>
          <w:color w:val="000000"/>
          <w:szCs w:val="24"/>
        </w:rPr>
      </w:pPr>
    </w:p>
    <w:p w14:paraId="2BC6D717" w14:textId="77777777"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14:paraId="0636657A" w14:textId="77777777" w:rsidR="0017313D" w:rsidRDefault="0017313D" w:rsidP="003A5EA9">
      <w:pPr>
        <w:rPr>
          <w:b/>
          <w:color w:val="000000"/>
          <w:szCs w:val="24"/>
        </w:rPr>
      </w:pPr>
    </w:p>
    <w:p w14:paraId="6FDF9DCF" w14:textId="77777777" w:rsidR="0017313D" w:rsidRPr="00BA33D9" w:rsidRDefault="0017313D" w:rsidP="0017313D">
      <w:pPr>
        <w:pStyle w:val="Paragrafoelenco"/>
        <w:numPr>
          <w:ilvl w:val="0"/>
          <w:numId w:val="4"/>
        </w:numPr>
        <w:rPr>
          <w:sz w:val="24"/>
          <w:szCs w:val="24"/>
        </w:rPr>
      </w:pPr>
      <w:r w:rsidRPr="00BA33D9">
        <w:rPr>
          <w:sz w:val="24"/>
          <w:szCs w:val="24"/>
        </w:rPr>
        <w:t>La programmazione è stata regolarmente svolta.</w:t>
      </w:r>
    </w:p>
    <w:p w14:paraId="70B5F9A5" w14:textId="77777777" w:rsidR="003A5EA9" w:rsidRPr="00BA33D9" w:rsidRDefault="0017313D" w:rsidP="003A5EA9">
      <w:pPr>
        <w:pStyle w:val="Corpotesto"/>
        <w:widowControl/>
        <w:numPr>
          <w:ilvl w:val="0"/>
          <w:numId w:val="4"/>
        </w:numPr>
        <w:autoSpaceDE/>
        <w:autoSpaceDN/>
        <w:jc w:val="both"/>
      </w:pPr>
      <w:r w:rsidRPr="00BA33D9">
        <w:t>L’intero gruppo classe ha acquisito, con livelli diversificati, le conoscenze e le competenze previste per il presente anno scolastico</w:t>
      </w:r>
    </w:p>
    <w:p w14:paraId="10371B11" w14:textId="77777777" w:rsidR="003A5EA9" w:rsidRPr="0017313D" w:rsidRDefault="003A5EA9" w:rsidP="0017313D">
      <w:pPr>
        <w:pStyle w:val="Corpotesto"/>
        <w:widowControl/>
        <w:autoSpaceDE/>
        <w:autoSpaceDN/>
        <w:ind w:left="360"/>
        <w:jc w:val="both"/>
        <w:rPr>
          <w:b/>
        </w:rPr>
      </w:pPr>
    </w:p>
    <w:p w14:paraId="2D1612D9" w14:textId="77777777" w:rsidR="003A5EA9" w:rsidRDefault="003A5EA9" w:rsidP="003A5EA9">
      <w:pPr>
        <w:jc w:val="both"/>
        <w:rPr>
          <w:color w:val="000000"/>
          <w:szCs w:val="24"/>
        </w:rPr>
      </w:pPr>
      <w:r>
        <w:rPr>
          <w:color w:val="000000"/>
          <w:szCs w:val="24"/>
        </w:rPr>
        <w:t>Per i contenuti specifici si rimanda al programma svolto.</w:t>
      </w:r>
    </w:p>
    <w:p w14:paraId="42DDE719" w14:textId="77777777" w:rsidR="003A5EA9" w:rsidRDefault="003A5EA9" w:rsidP="003A5EA9">
      <w:pPr>
        <w:jc w:val="both"/>
        <w:rPr>
          <w:color w:val="000000"/>
          <w:szCs w:val="24"/>
        </w:rPr>
      </w:pPr>
    </w:p>
    <w:p w14:paraId="55F782DF" w14:textId="77777777" w:rsidR="003A5EA9" w:rsidRDefault="003A5EA9" w:rsidP="003A5EA9">
      <w:pPr>
        <w:adjustRightInd w:val="0"/>
        <w:spacing w:line="360" w:lineRule="auto"/>
        <w:jc w:val="both"/>
      </w:pPr>
      <w:r w:rsidRPr="005C2896">
        <w:rPr>
          <w:b/>
          <w:bCs/>
          <w:szCs w:val="24"/>
        </w:rPr>
        <w:t>Materiali di studio proposti</w:t>
      </w:r>
      <w:r>
        <w:rPr>
          <w:b/>
          <w:bCs/>
          <w:szCs w:val="24"/>
        </w:rPr>
        <w:t xml:space="preserve"> </w:t>
      </w:r>
      <w:r w:rsidRPr="00B51DD5">
        <w:rPr>
          <w:highlight w:val="yellow"/>
        </w:rPr>
        <w:t xml:space="preserve">(libro di testo, schede, materiali prodotti dall’insegnate, visione di filmati, documentari, lezioni registrate dalla RAI, </w:t>
      </w:r>
      <w:proofErr w:type="spellStart"/>
      <w:r w:rsidRPr="00B51DD5">
        <w:rPr>
          <w:highlight w:val="yellow"/>
        </w:rPr>
        <w:t>YouTube</w:t>
      </w:r>
      <w:proofErr w:type="spellEnd"/>
      <w:r w:rsidRPr="00B51DD5">
        <w:rPr>
          <w:highlight w:val="yellow"/>
        </w:rPr>
        <w:t>, Treccani ecc.)</w:t>
      </w:r>
    </w:p>
    <w:p w14:paraId="13648838" w14:textId="77777777" w:rsidR="003A5EA9" w:rsidRPr="00BA33D9" w:rsidRDefault="00385CE1" w:rsidP="003A5EA9">
      <w:pPr>
        <w:pStyle w:val="Corpotesto"/>
        <w:widowControl/>
        <w:numPr>
          <w:ilvl w:val="0"/>
          <w:numId w:val="4"/>
        </w:numPr>
        <w:autoSpaceDE/>
        <w:autoSpaceDN/>
        <w:jc w:val="both"/>
      </w:pPr>
      <w:r w:rsidRPr="00BA33D9">
        <w:t>Schemi e materiali prodotti dall’insegnante</w:t>
      </w:r>
    </w:p>
    <w:p w14:paraId="12CA92B4" w14:textId="77777777" w:rsidR="003A5EA9" w:rsidRPr="00BA33D9" w:rsidRDefault="00385CE1" w:rsidP="003A5EA9">
      <w:pPr>
        <w:pStyle w:val="Corpotesto"/>
        <w:widowControl/>
        <w:numPr>
          <w:ilvl w:val="0"/>
          <w:numId w:val="4"/>
        </w:numPr>
        <w:autoSpaceDE/>
        <w:autoSpaceDN/>
        <w:jc w:val="both"/>
      </w:pPr>
      <w:r w:rsidRPr="00BA33D9">
        <w:t xml:space="preserve">Visione </w:t>
      </w:r>
      <w:r w:rsidR="00F05737" w:rsidRPr="00BA33D9">
        <w:t xml:space="preserve">siti e </w:t>
      </w:r>
      <w:r w:rsidRPr="00BA33D9">
        <w:t>filmati seleziona</w:t>
      </w:r>
      <w:r w:rsidR="00BA33D9">
        <w:t>ti su Internet dal docente.</w:t>
      </w:r>
    </w:p>
    <w:p w14:paraId="006ACC60" w14:textId="77777777" w:rsidR="003A5EA9" w:rsidRPr="00BA33D9" w:rsidRDefault="00385CE1" w:rsidP="003A5EA9">
      <w:pPr>
        <w:pStyle w:val="Corpotesto"/>
        <w:widowControl/>
        <w:numPr>
          <w:ilvl w:val="0"/>
          <w:numId w:val="4"/>
        </w:numPr>
        <w:autoSpaceDE/>
        <w:autoSpaceDN/>
        <w:jc w:val="both"/>
      </w:pPr>
      <w:r w:rsidRPr="00BA33D9">
        <w:t>Utilizzo sito Treccani per il significato di vocaboli specifici</w:t>
      </w:r>
    </w:p>
    <w:p w14:paraId="1C2F2F35" w14:textId="77777777" w:rsidR="003A5EA9" w:rsidRPr="00BA33D9" w:rsidRDefault="00BA33D9" w:rsidP="003A5EA9">
      <w:pPr>
        <w:pStyle w:val="Corpotesto"/>
        <w:widowControl/>
        <w:numPr>
          <w:ilvl w:val="0"/>
          <w:numId w:val="4"/>
        </w:numPr>
        <w:autoSpaceDE/>
        <w:autoSpaceDN/>
        <w:jc w:val="both"/>
      </w:pPr>
      <w:r>
        <w:t>Letture</w:t>
      </w:r>
      <w:r w:rsidR="00385CE1" w:rsidRPr="00BA33D9">
        <w:t xml:space="preserve"> dal libro di testo o documenti indicati dal docente</w:t>
      </w:r>
    </w:p>
    <w:p w14:paraId="5932BDCC" w14:textId="77777777" w:rsidR="003A5EA9" w:rsidRPr="00151D1D" w:rsidRDefault="003A5EA9" w:rsidP="003A5EA9">
      <w:pPr>
        <w:jc w:val="both"/>
        <w:rPr>
          <w:color w:val="000000"/>
          <w:szCs w:val="24"/>
        </w:rPr>
      </w:pPr>
    </w:p>
    <w:p w14:paraId="0AA833A3" w14:textId="77777777" w:rsidR="003A5EA9" w:rsidRDefault="003A5EA9" w:rsidP="003A5EA9">
      <w:pPr>
        <w:jc w:val="both"/>
        <w:rPr>
          <w:b/>
          <w:color w:val="000000"/>
          <w:szCs w:val="24"/>
        </w:rPr>
      </w:pPr>
      <w:r w:rsidRPr="00CF35B9">
        <w:rPr>
          <w:b/>
          <w:color w:val="000000"/>
          <w:szCs w:val="24"/>
        </w:rPr>
        <w:t>Metodologia e strumenti didattici</w:t>
      </w:r>
      <w:r>
        <w:rPr>
          <w:b/>
          <w:color w:val="000000"/>
          <w:szCs w:val="24"/>
        </w:rPr>
        <w:t xml:space="preserve"> utilizzati </w:t>
      </w:r>
    </w:p>
    <w:p w14:paraId="71D19B06" w14:textId="77777777" w:rsidR="003A5EA9" w:rsidRDefault="003A5EA9" w:rsidP="003A5EA9">
      <w:pPr>
        <w:jc w:val="both"/>
        <w:rPr>
          <w:b/>
          <w:color w:val="000000"/>
          <w:szCs w:val="24"/>
        </w:rPr>
      </w:pPr>
    </w:p>
    <w:p w14:paraId="41D1FC66" w14:textId="77777777" w:rsidR="003A5EA9" w:rsidRPr="00BA33D9" w:rsidRDefault="0062305F" w:rsidP="003A5EA9">
      <w:pPr>
        <w:pStyle w:val="Corpotesto"/>
        <w:widowControl/>
        <w:numPr>
          <w:ilvl w:val="0"/>
          <w:numId w:val="4"/>
        </w:numPr>
        <w:autoSpaceDE/>
        <w:autoSpaceDN/>
        <w:jc w:val="both"/>
      </w:pPr>
      <w:r w:rsidRPr="00BA33D9">
        <w:t>Lezione frontale con dinamiche dialogate</w:t>
      </w:r>
    </w:p>
    <w:p w14:paraId="2FCCB7A9" w14:textId="77777777" w:rsidR="003A5EA9" w:rsidRPr="00BA33D9" w:rsidRDefault="0062305F" w:rsidP="003A5EA9">
      <w:pPr>
        <w:pStyle w:val="Corpotesto"/>
        <w:widowControl/>
        <w:numPr>
          <w:ilvl w:val="0"/>
          <w:numId w:val="4"/>
        </w:numPr>
        <w:autoSpaceDE/>
        <w:autoSpaceDN/>
        <w:jc w:val="both"/>
      </w:pPr>
      <w:r w:rsidRPr="00BA33D9">
        <w:t>Discussioni a tema in gruppo</w:t>
      </w:r>
    </w:p>
    <w:p w14:paraId="5BAEA9BB" w14:textId="77777777" w:rsidR="003A5EA9" w:rsidRPr="00BA33D9" w:rsidRDefault="007F3985" w:rsidP="003A5EA9">
      <w:pPr>
        <w:pStyle w:val="Corpotesto"/>
        <w:widowControl/>
        <w:numPr>
          <w:ilvl w:val="0"/>
          <w:numId w:val="4"/>
        </w:numPr>
        <w:autoSpaceDE/>
        <w:autoSpaceDN/>
        <w:jc w:val="both"/>
      </w:pPr>
      <w:r w:rsidRPr="00BA33D9">
        <w:t xml:space="preserve">Proiezione </w:t>
      </w:r>
      <w:r w:rsidR="000E05B0" w:rsidRPr="00BA33D9">
        <w:t>film, brevi video (anche musicali) per introdurre le lezioni o condividere discussioni</w:t>
      </w:r>
    </w:p>
    <w:p w14:paraId="56B254E2" w14:textId="77777777" w:rsidR="003A5EA9" w:rsidRDefault="003A5EA9" w:rsidP="003A5EA9">
      <w:pPr>
        <w:pStyle w:val="Corpotesto"/>
        <w:jc w:val="both"/>
        <w:rPr>
          <w:b/>
        </w:rPr>
      </w:pPr>
    </w:p>
    <w:p w14:paraId="126F35CD" w14:textId="77777777" w:rsidR="000E05B0" w:rsidRDefault="000E05B0" w:rsidP="003A5EA9">
      <w:pPr>
        <w:pStyle w:val="Corpotesto"/>
        <w:jc w:val="both"/>
        <w:rPr>
          <w:b/>
          <w:highlight w:val="yellow"/>
        </w:rPr>
      </w:pPr>
    </w:p>
    <w:p w14:paraId="4F6FA8D4" w14:textId="77777777" w:rsidR="000E05B0" w:rsidRDefault="000E05B0" w:rsidP="003A5EA9">
      <w:pPr>
        <w:pStyle w:val="Corpotesto"/>
        <w:jc w:val="both"/>
        <w:rPr>
          <w:b/>
          <w:highlight w:val="yellow"/>
        </w:rPr>
      </w:pPr>
    </w:p>
    <w:p w14:paraId="09AC9F11" w14:textId="77777777" w:rsidR="000E05B0" w:rsidRDefault="000E05B0" w:rsidP="003A5EA9">
      <w:pPr>
        <w:pStyle w:val="Corpotesto"/>
        <w:jc w:val="both"/>
        <w:rPr>
          <w:b/>
          <w:highlight w:val="yellow"/>
        </w:rPr>
      </w:pPr>
    </w:p>
    <w:p w14:paraId="02F6F69B" w14:textId="77777777" w:rsidR="00F2401E" w:rsidRDefault="00F2401E" w:rsidP="003A5EA9">
      <w:pPr>
        <w:pStyle w:val="Corpotesto"/>
        <w:ind w:left="720"/>
        <w:jc w:val="both"/>
        <w:rPr>
          <w:b/>
        </w:rPr>
      </w:pPr>
    </w:p>
    <w:p w14:paraId="51CE212E" w14:textId="77777777" w:rsidR="003A5EA9" w:rsidRPr="0038094A" w:rsidRDefault="003A5EA9" w:rsidP="003A5EA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r w:rsidRPr="00B51DD5">
        <w:rPr>
          <w:iCs/>
          <w:color w:val="000000"/>
          <w:highlight w:val="yellow"/>
        </w:rPr>
        <w:t xml:space="preserve">(e-mail – aule virtuali del RE, didattica del RE - Google </w:t>
      </w:r>
      <w:proofErr w:type="spellStart"/>
      <w:r w:rsidRPr="00B51DD5">
        <w:rPr>
          <w:iCs/>
          <w:color w:val="000000"/>
          <w:highlight w:val="yellow"/>
        </w:rPr>
        <w:t>education</w:t>
      </w:r>
      <w:proofErr w:type="spellEnd"/>
      <w:r w:rsidRPr="00B51DD5">
        <w:rPr>
          <w:iCs/>
          <w:color w:val="000000"/>
          <w:highlight w:val="yellow"/>
        </w:rPr>
        <w:t xml:space="preserve">, Teams di office 365, </w:t>
      </w:r>
      <w:r w:rsidRPr="00B51DD5">
        <w:rPr>
          <w:highlight w:val="yellow"/>
        </w:rPr>
        <w:t xml:space="preserve">WhatsApp, </w:t>
      </w:r>
      <w:proofErr w:type="spellStart"/>
      <w:r w:rsidRPr="00B51DD5">
        <w:rPr>
          <w:highlight w:val="yellow"/>
        </w:rPr>
        <w:t>Edmodo</w:t>
      </w:r>
      <w:proofErr w:type="spellEnd"/>
      <w:r w:rsidRPr="00B51DD5">
        <w:rPr>
          <w:highlight w:val="yellow"/>
        </w:rPr>
        <w:t xml:space="preserve">, Zoom, </w:t>
      </w:r>
      <w:proofErr w:type="spellStart"/>
      <w:r w:rsidRPr="00B51DD5">
        <w:rPr>
          <w:rStyle w:val="spellingerror"/>
          <w:highlight w:val="yellow"/>
          <w:shd w:val="clear" w:color="auto" w:fill="FFFFFF"/>
        </w:rPr>
        <w:t>Weschool</w:t>
      </w:r>
      <w:proofErr w:type="spellEnd"/>
      <w:r w:rsidRPr="00B51DD5">
        <w:rPr>
          <w:rStyle w:val="normaltextrun"/>
          <w:highlight w:val="yellow"/>
          <w:shd w:val="clear" w:color="auto" w:fill="FFFFFF"/>
        </w:rPr>
        <w:t xml:space="preserve">, </w:t>
      </w:r>
      <w:proofErr w:type="spellStart"/>
      <w:r w:rsidRPr="00B51DD5">
        <w:rPr>
          <w:rStyle w:val="spellingerror"/>
          <w:highlight w:val="yellow"/>
          <w:shd w:val="clear" w:color="auto" w:fill="FFFFFF"/>
        </w:rPr>
        <w:t>GoToMeeting</w:t>
      </w:r>
      <w:proofErr w:type="spellEnd"/>
      <w:r w:rsidRPr="00B51DD5">
        <w:rPr>
          <w:rStyle w:val="normaltextrun"/>
          <w:highlight w:val="yellow"/>
          <w:shd w:val="clear" w:color="auto" w:fill="FFFFFF"/>
        </w:rPr>
        <w:t xml:space="preserve">, </w:t>
      </w:r>
      <w:r w:rsidRPr="00B51DD5">
        <w:rPr>
          <w:highlight w:val="yellow"/>
        </w:rPr>
        <w:t>ecc.)</w:t>
      </w:r>
    </w:p>
    <w:p w14:paraId="6BDBC43D" w14:textId="77777777" w:rsidR="003A5EA9" w:rsidRPr="00BA33D9" w:rsidRDefault="00CA44D4" w:rsidP="003A5EA9">
      <w:pPr>
        <w:pStyle w:val="Corpotesto"/>
        <w:widowControl/>
        <w:numPr>
          <w:ilvl w:val="0"/>
          <w:numId w:val="4"/>
        </w:numPr>
        <w:autoSpaceDE/>
        <w:autoSpaceDN/>
        <w:jc w:val="both"/>
      </w:pPr>
      <w:proofErr w:type="spellStart"/>
      <w:r w:rsidRPr="00BA33D9">
        <w:t>GSuite</w:t>
      </w:r>
      <w:proofErr w:type="spellEnd"/>
    </w:p>
    <w:p w14:paraId="690452E4" w14:textId="77777777" w:rsidR="003A5EA9" w:rsidRPr="00BA33D9" w:rsidRDefault="00BA33D9" w:rsidP="003A5EA9">
      <w:pPr>
        <w:pStyle w:val="Corpotesto"/>
        <w:widowControl/>
        <w:numPr>
          <w:ilvl w:val="0"/>
          <w:numId w:val="4"/>
        </w:numPr>
        <w:autoSpaceDE/>
        <w:autoSpaceDN/>
        <w:jc w:val="both"/>
      </w:pPr>
      <w:r w:rsidRPr="00BA33D9">
        <w:t>e-mail</w:t>
      </w:r>
    </w:p>
    <w:p w14:paraId="65ECE30C" w14:textId="77777777" w:rsidR="008C6FDC" w:rsidRPr="00D21307" w:rsidRDefault="008C6FDC" w:rsidP="008C6FDC">
      <w:pPr>
        <w:pStyle w:val="Corpotesto"/>
        <w:widowControl/>
        <w:autoSpaceDE/>
        <w:autoSpaceDN/>
        <w:ind w:left="360"/>
        <w:jc w:val="both"/>
        <w:rPr>
          <w:b/>
        </w:rPr>
      </w:pPr>
    </w:p>
    <w:p w14:paraId="4BCF249E" w14:textId="77777777" w:rsidR="003A5EA9" w:rsidRPr="00B51DD5" w:rsidRDefault="003A5EA9" w:rsidP="003A5EA9">
      <w:pPr>
        <w:ind w:left="360"/>
        <w:rPr>
          <w:iCs/>
          <w:color w:val="000000"/>
          <w:szCs w:val="24"/>
        </w:rPr>
      </w:pPr>
    </w:p>
    <w:p w14:paraId="64BC9265" w14:textId="77777777" w:rsidR="003A5EA9" w:rsidRDefault="003A5EA9" w:rsidP="003A5EA9">
      <w:pPr>
        <w:adjustRightInd w:val="0"/>
        <w:spacing w:line="360" w:lineRule="auto"/>
        <w:jc w:val="both"/>
        <w:rPr>
          <w:b/>
          <w:bCs/>
          <w:iCs/>
          <w:color w:val="000000"/>
          <w:szCs w:val="24"/>
        </w:rPr>
      </w:pPr>
      <w:r w:rsidRPr="008C6FDC">
        <w:rPr>
          <w:b/>
          <w:bCs/>
          <w:iCs/>
          <w:color w:val="000000"/>
          <w:szCs w:val="24"/>
          <w:u w:val="single"/>
        </w:rPr>
        <w:t>Personalizzazione</w:t>
      </w:r>
      <w:r w:rsidRPr="00E84A61">
        <w:rPr>
          <w:b/>
          <w:bCs/>
          <w:iCs/>
          <w:color w:val="000000"/>
          <w:szCs w:val="24"/>
        </w:rPr>
        <w:t xml:space="preserve"> </w:t>
      </w:r>
      <w:r w:rsidR="002F1DE1">
        <w:rPr>
          <w:b/>
          <w:bCs/>
          <w:iCs/>
          <w:color w:val="000000"/>
          <w:szCs w:val="24"/>
        </w:rPr>
        <w:t xml:space="preserve">(laddove siano presenti nella Classe) </w:t>
      </w:r>
      <w:r w:rsidRPr="00E84A61">
        <w:rPr>
          <w:b/>
          <w:bCs/>
          <w:iCs/>
          <w:color w:val="000000"/>
          <w:szCs w:val="24"/>
        </w:rPr>
        <w:t>per gli allievi DSA e con Bisogni educativi non certificati:</w:t>
      </w:r>
      <w:r>
        <w:rPr>
          <w:b/>
          <w:bCs/>
          <w:iCs/>
          <w:color w:val="000000"/>
          <w:szCs w:val="24"/>
        </w:rPr>
        <w:t xml:space="preserve"> (ripotare gli strumenti compensativi e dispensati proposti o utilizzati)</w:t>
      </w:r>
    </w:p>
    <w:p w14:paraId="31491418" w14:textId="77777777" w:rsidR="003A5EA9" w:rsidRPr="00BA33D9" w:rsidRDefault="008C6FDC" w:rsidP="003A5EA9">
      <w:pPr>
        <w:pStyle w:val="Corpotesto"/>
        <w:widowControl/>
        <w:numPr>
          <w:ilvl w:val="0"/>
          <w:numId w:val="4"/>
        </w:numPr>
        <w:autoSpaceDE/>
        <w:autoSpaceDN/>
        <w:jc w:val="both"/>
      </w:pPr>
      <w:r w:rsidRPr="00BA33D9">
        <w:t>Dispensa dai tempi standard (prevedendo, ove necessario, una riduzione delle consegne senza modificare gli obiettivi)</w:t>
      </w:r>
    </w:p>
    <w:p w14:paraId="5B94A9AB" w14:textId="77777777" w:rsidR="003A5EA9" w:rsidRPr="00BA33D9" w:rsidRDefault="008C6FDC" w:rsidP="008C6FDC">
      <w:pPr>
        <w:pStyle w:val="Corpotesto"/>
        <w:widowControl/>
        <w:numPr>
          <w:ilvl w:val="0"/>
          <w:numId w:val="4"/>
        </w:numPr>
        <w:autoSpaceDE/>
        <w:autoSpaceDN/>
        <w:jc w:val="both"/>
      </w:pPr>
      <w:r w:rsidRPr="00BA33D9">
        <w:t>Dispensa da un eccessivo carico di compiti con riadattamento e riduzione delle pagine da studiare, senza    modificare gli obiettivi</w:t>
      </w:r>
    </w:p>
    <w:p w14:paraId="713DF3DD" w14:textId="77777777" w:rsidR="003A5EA9" w:rsidRPr="00BA33D9" w:rsidRDefault="008C6FDC" w:rsidP="003A5EA9">
      <w:pPr>
        <w:pStyle w:val="Corpotesto"/>
        <w:widowControl/>
        <w:numPr>
          <w:ilvl w:val="0"/>
          <w:numId w:val="4"/>
        </w:numPr>
        <w:autoSpaceDE/>
        <w:autoSpaceDN/>
        <w:jc w:val="both"/>
      </w:pPr>
      <w:r w:rsidRPr="00BA33D9">
        <w:t xml:space="preserve">Dispensa dalla sovrapposizione di compiti e interrogazioni delle varie materie evitando possibilmente di richiedere prestazioni nelle ultime ore  </w:t>
      </w:r>
    </w:p>
    <w:p w14:paraId="70C150F4" w14:textId="77777777" w:rsidR="008C6FDC" w:rsidRPr="00BA33D9" w:rsidRDefault="008C6FDC" w:rsidP="008C6FDC">
      <w:pPr>
        <w:pStyle w:val="Corpotesto"/>
        <w:widowControl/>
        <w:numPr>
          <w:ilvl w:val="0"/>
          <w:numId w:val="4"/>
        </w:numPr>
        <w:autoSpaceDE/>
        <w:autoSpaceDN/>
        <w:jc w:val="both"/>
      </w:pPr>
      <w:r w:rsidRPr="00BA33D9">
        <w:t>Elasticità nella richiesta di esecuzione dei compiti a casa, per i quali si cercherà di istituire un produttivo rapporto scuola-famiglia (tutor)</w:t>
      </w:r>
    </w:p>
    <w:p w14:paraId="434BA198" w14:textId="77777777" w:rsidR="008C6FDC" w:rsidRPr="00BA33D9" w:rsidRDefault="008C6FDC" w:rsidP="008C6FDC">
      <w:pPr>
        <w:pStyle w:val="Corpotesto"/>
        <w:widowControl/>
        <w:numPr>
          <w:ilvl w:val="0"/>
          <w:numId w:val="4"/>
        </w:numPr>
        <w:autoSpaceDE/>
        <w:autoSpaceDN/>
        <w:jc w:val="both"/>
      </w:pPr>
      <w:r w:rsidRPr="00BA33D9">
        <w:t xml:space="preserve">Valorizzazione dei successi sugli insuccessi al fine di elevare l’autostima e le motivazioni di studio  </w:t>
      </w:r>
    </w:p>
    <w:p w14:paraId="47830EEC" w14:textId="77777777" w:rsidR="008C6FDC" w:rsidRPr="00BA33D9" w:rsidRDefault="008C6FDC" w:rsidP="008C6FDC">
      <w:pPr>
        <w:pStyle w:val="Corpotesto"/>
        <w:widowControl/>
        <w:numPr>
          <w:ilvl w:val="0"/>
          <w:numId w:val="4"/>
        </w:numPr>
        <w:autoSpaceDE/>
        <w:autoSpaceDN/>
        <w:jc w:val="both"/>
      </w:pPr>
      <w:r w:rsidRPr="00BA33D9">
        <w:t>Utilizzo di mappe e schemi (elaborate dal docente e/o dallo studente per sintetizzare e strutturare le informazioni) durante l’interrogazione, eventualmente anche su supporto digitalizzato (video presentazione), per facilitare il recupero delle informazioni e migliorare l’espressione verbale</w:t>
      </w:r>
    </w:p>
    <w:p w14:paraId="09E05140" w14:textId="77777777" w:rsidR="008C6FDC" w:rsidRPr="00BA33D9" w:rsidRDefault="008C6FDC" w:rsidP="008C6FDC">
      <w:pPr>
        <w:pStyle w:val="Corpotesto"/>
        <w:widowControl/>
        <w:numPr>
          <w:ilvl w:val="0"/>
          <w:numId w:val="4"/>
        </w:numPr>
        <w:autoSpaceDE/>
        <w:autoSpaceDN/>
        <w:jc w:val="both"/>
      </w:pPr>
      <w:r w:rsidRPr="00BA33D9">
        <w:t>Utilizzo di altri linguaggi e tecniche (ad esempio il linguaggio iconico e i video…) come veicoli che possono sostenere la comprensione dei testi e l’espressione</w:t>
      </w:r>
    </w:p>
    <w:p w14:paraId="7D99ABBC" w14:textId="77777777" w:rsidR="008C6FDC" w:rsidRPr="00BA33D9" w:rsidRDefault="008C6FDC" w:rsidP="008C6FDC">
      <w:pPr>
        <w:pStyle w:val="Corpotesto"/>
        <w:widowControl/>
        <w:numPr>
          <w:ilvl w:val="0"/>
          <w:numId w:val="4"/>
        </w:numPr>
        <w:autoSpaceDE/>
        <w:autoSpaceDN/>
        <w:jc w:val="both"/>
      </w:pPr>
      <w:r w:rsidRPr="00BA33D9">
        <w:t>Accordo sui tempi e sui modi delle interrogazioni su parti limitate e concordate del programma, evitando di spostare le date fissate.</w:t>
      </w:r>
    </w:p>
    <w:p w14:paraId="0B5E40F0" w14:textId="77777777" w:rsidR="003A5EA9" w:rsidRPr="00CF2CDC" w:rsidRDefault="003A5EA9" w:rsidP="003A5EA9">
      <w:pPr>
        <w:adjustRightInd w:val="0"/>
        <w:spacing w:line="360" w:lineRule="auto"/>
        <w:jc w:val="both"/>
        <w:rPr>
          <w:iCs/>
          <w:color w:val="000000"/>
          <w:szCs w:val="24"/>
        </w:rPr>
      </w:pPr>
    </w:p>
    <w:p w14:paraId="39EDF18F" w14:textId="77777777" w:rsidR="003A5EA9" w:rsidRDefault="003A5EA9" w:rsidP="003A5EA9">
      <w:pPr>
        <w:adjustRightInd w:val="0"/>
        <w:spacing w:line="360" w:lineRule="auto"/>
        <w:jc w:val="both"/>
        <w:rPr>
          <w:b/>
          <w:bCs/>
          <w:iCs/>
          <w:color w:val="000000"/>
          <w:szCs w:val="24"/>
        </w:rPr>
      </w:pPr>
      <w:r w:rsidRPr="008C6FDC">
        <w:rPr>
          <w:b/>
          <w:bCs/>
          <w:iCs/>
          <w:color w:val="000000"/>
          <w:szCs w:val="24"/>
          <w:u w:val="single"/>
        </w:rPr>
        <w:t>Per gli Studenti con disabilità</w:t>
      </w:r>
      <w:r w:rsidRPr="00E84A61">
        <w:rPr>
          <w:b/>
          <w:bCs/>
          <w:iCs/>
          <w:color w:val="000000"/>
          <w:szCs w:val="24"/>
        </w:rPr>
        <w:t xml:space="preserve"> </w:t>
      </w:r>
      <w:r w:rsidR="002F1DE1">
        <w:rPr>
          <w:b/>
          <w:bCs/>
          <w:iCs/>
          <w:color w:val="000000"/>
          <w:szCs w:val="24"/>
        </w:rPr>
        <w:t>(laddove siano presenti nella Classe)</w:t>
      </w:r>
      <w:r w:rsidR="00217908">
        <w:rPr>
          <w:b/>
          <w:bCs/>
          <w:iCs/>
          <w:color w:val="000000"/>
          <w:szCs w:val="24"/>
        </w:rPr>
        <w:t xml:space="preserve"> </w:t>
      </w:r>
      <w:r w:rsidRPr="00E84A61">
        <w:rPr>
          <w:b/>
          <w:bCs/>
          <w:iCs/>
          <w:color w:val="000000"/>
          <w:szCs w:val="24"/>
        </w:rPr>
        <w:t>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7858C187" w14:textId="77777777" w:rsidR="003A5EA9" w:rsidRPr="00BA33D9" w:rsidRDefault="00037C5B" w:rsidP="003A5EA9">
      <w:pPr>
        <w:pStyle w:val="Corpotesto"/>
        <w:widowControl/>
        <w:numPr>
          <w:ilvl w:val="0"/>
          <w:numId w:val="4"/>
        </w:numPr>
        <w:autoSpaceDE/>
        <w:autoSpaceDN/>
        <w:jc w:val="both"/>
      </w:pPr>
      <w:r w:rsidRPr="00BA33D9">
        <w:t>Il docente ha fornito mappe e schede che l’insegnante di Sostegno ha rielaborato.</w:t>
      </w:r>
    </w:p>
    <w:p w14:paraId="00055C4C" w14:textId="77777777" w:rsidR="00075067" w:rsidRPr="00BA33D9" w:rsidRDefault="00075067" w:rsidP="003A5EA9">
      <w:pPr>
        <w:pStyle w:val="Corpotesto"/>
        <w:widowControl/>
        <w:numPr>
          <w:ilvl w:val="0"/>
          <w:numId w:val="4"/>
        </w:numPr>
        <w:autoSpaceDE/>
        <w:autoSpaceDN/>
        <w:jc w:val="both"/>
      </w:pPr>
      <w:r w:rsidRPr="00BA33D9">
        <w:t>Per ogni altra specifica (riguardante DSA o PEI) si rimanda comunque agli appositi documenti siglati dal Consiglio di Classe.</w:t>
      </w:r>
    </w:p>
    <w:p w14:paraId="68B273A6" w14:textId="77777777" w:rsidR="003A5EA9" w:rsidRPr="00C77818" w:rsidRDefault="003A5EA9" w:rsidP="00C77818">
      <w:pPr>
        <w:pStyle w:val="Corpotesto"/>
        <w:widowControl/>
        <w:autoSpaceDE/>
        <w:autoSpaceDN/>
        <w:ind w:left="360"/>
        <w:jc w:val="both"/>
        <w:rPr>
          <w:b/>
        </w:rPr>
      </w:pPr>
    </w:p>
    <w:p w14:paraId="210B8F4F" w14:textId="77777777" w:rsidR="003A5EA9" w:rsidRPr="00CF2CDC" w:rsidRDefault="003A5EA9" w:rsidP="003A5EA9">
      <w:pPr>
        <w:adjustRightInd w:val="0"/>
        <w:spacing w:line="360" w:lineRule="auto"/>
        <w:jc w:val="both"/>
        <w:rPr>
          <w:iCs/>
          <w:color w:val="000000"/>
          <w:szCs w:val="24"/>
        </w:rPr>
      </w:pPr>
    </w:p>
    <w:p w14:paraId="53858F88" w14:textId="77777777" w:rsidR="001F3099" w:rsidRDefault="001F3099" w:rsidP="003A5EA9">
      <w:pPr>
        <w:jc w:val="both"/>
        <w:rPr>
          <w:b/>
          <w:color w:val="000000"/>
          <w:szCs w:val="24"/>
        </w:rPr>
      </w:pPr>
    </w:p>
    <w:p w14:paraId="45E03956" w14:textId="77777777" w:rsidR="001F3099" w:rsidRDefault="001F3099" w:rsidP="003A5EA9">
      <w:pPr>
        <w:jc w:val="both"/>
        <w:rPr>
          <w:b/>
          <w:color w:val="000000"/>
          <w:szCs w:val="24"/>
        </w:rPr>
      </w:pPr>
    </w:p>
    <w:p w14:paraId="4604656B" w14:textId="77777777" w:rsidR="001F3099" w:rsidRDefault="001F3099" w:rsidP="003A5EA9">
      <w:pPr>
        <w:jc w:val="both"/>
        <w:rPr>
          <w:b/>
          <w:color w:val="000000"/>
          <w:szCs w:val="24"/>
        </w:rPr>
      </w:pPr>
    </w:p>
    <w:p w14:paraId="31B39728" w14:textId="77777777"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14:paraId="51BAB8D7" w14:textId="77777777" w:rsidR="003A5EA9" w:rsidRDefault="003A5EA9" w:rsidP="003A5EA9">
      <w:pPr>
        <w:jc w:val="both"/>
        <w:rPr>
          <w:b/>
          <w:color w:val="000000"/>
          <w:szCs w:val="24"/>
          <w:highlight w:val="yellow"/>
        </w:rPr>
      </w:pPr>
    </w:p>
    <w:p w14:paraId="0351EBBF" w14:textId="77777777" w:rsidR="003A5EA9" w:rsidRDefault="003A5EA9" w:rsidP="003A5EA9">
      <w:pPr>
        <w:jc w:val="both"/>
        <w:rPr>
          <w:b/>
          <w:color w:val="000000"/>
          <w:szCs w:val="24"/>
        </w:rPr>
      </w:pPr>
      <w:r w:rsidRPr="00D55C48">
        <w:rPr>
          <w:b/>
          <w:color w:val="000000"/>
          <w:szCs w:val="24"/>
          <w:highlight w:val="yellow"/>
        </w:rPr>
        <w:t>In presenza</w:t>
      </w:r>
      <w:r>
        <w:rPr>
          <w:b/>
          <w:color w:val="000000"/>
          <w:szCs w:val="24"/>
        </w:rPr>
        <w:t xml:space="preserve"> (indicare </w:t>
      </w:r>
      <w:r w:rsidR="003527B0">
        <w:rPr>
          <w:b/>
          <w:color w:val="000000"/>
          <w:szCs w:val="24"/>
        </w:rPr>
        <w:t xml:space="preserve">il numero totale </w:t>
      </w:r>
      <w:r w:rsidR="00023C1E">
        <w:rPr>
          <w:b/>
          <w:color w:val="000000"/>
          <w:szCs w:val="24"/>
        </w:rPr>
        <w:t xml:space="preserve">a </w:t>
      </w:r>
      <w:r w:rsidR="003527B0">
        <w:rPr>
          <w:b/>
          <w:color w:val="000000"/>
          <w:szCs w:val="24"/>
        </w:rPr>
        <w:t>quadri</w:t>
      </w:r>
      <w:r>
        <w:rPr>
          <w:b/>
          <w:color w:val="000000"/>
          <w:szCs w:val="24"/>
        </w:rPr>
        <w:t>mestre)</w:t>
      </w:r>
      <w:r w:rsidR="00023C1E">
        <w:rPr>
          <w:b/>
          <w:color w:val="000000"/>
          <w:szCs w:val="24"/>
        </w:rPr>
        <w:t>:</w:t>
      </w:r>
    </w:p>
    <w:p w14:paraId="78CDB77B" w14:textId="77777777" w:rsidR="003A5EA9" w:rsidRDefault="003A5EA9" w:rsidP="003A5EA9">
      <w:pPr>
        <w:jc w:val="both"/>
        <w:rPr>
          <w:b/>
          <w:color w:val="000000"/>
          <w:szCs w:val="24"/>
        </w:rPr>
      </w:pPr>
    </w:p>
    <w:p w14:paraId="0704D344" w14:textId="77777777" w:rsidR="003A5EA9" w:rsidRDefault="003527B0" w:rsidP="003A5EA9">
      <w:pPr>
        <w:jc w:val="both"/>
        <w:rPr>
          <w:b/>
          <w:color w:val="000000"/>
          <w:szCs w:val="24"/>
        </w:rPr>
      </w:pPr>
      <w:r>
        <w:rPr>
          <w:b/>
          <w:color w:val="000000"/>
          <w:szCs w:val="24"/>
        </w:rPr>
        <w:t xml:space="preserve">Scritte: </w:t>
      </w:r>
      <w:r w:rsidRPr="00BA33D9">
        <w:rPr>
          <w:color w:val="000000"/>
          <w:szCs w:val="24"/>
        </w:rPr>
        <w:t>// (disciplina orale)</w:t>
      </w:r>
    </w:p>
    <w:p w14:paraId="5F297932" w14:textId="77777777" w:rsidR="003A5EA9" w:rsidRDefault="003A5EA9" w:rsidP="003A5EA9">
      <w:pPr>
        <w:jc w:val="both"/>
        <w:rPr>
          <w:b/>
          <w:color w:val="000000"/>
          <w:szCs w:val="24"/>
        </w:rPr>
      </w:pPr>
    </w:p>
    <w:p w14:paraId="551B546C" w14:textId="77777777" w:rsidR="003A5EA9" w:rsidRPr="00D55C48" w:rsidRDefault="003A5EA9" w:rsidP="003A5EA9">
      <w:pPr>
        <w:jc w:val="both"/>
        <w:rPr>
          <w:color w:val="000000"/>
          <w:szCs w:val="24"/>
        </w:rPr>
      </w:pPr>
      <w:r>
        <w:rPr>
          <w:b/>
          <w:color w:val="000000"/>
          <w:szCs w:val="24"/>
        </w:rPr>
        <w:t xml:space="preserve">Orali: </w:t>
      </w:r>
      <w:r w:rsidR="003527B0" w:rsidRPr="00BA33D9">
        <w:rPr>
          <w:color w:val="000000"/>
          <w:szCs w:val="24"/>
        </w:rPr>
        <w:t xml:space="preserve">2 </w:t>
      </w:r>
    </w:p>
    <w:p w14:paraId="1482843C" w14:textId="77777777" w:rsidR="003A5EA9" w:rsidRDefault="003A5EA9" w:rsidP="003A5EA9">
      <w:pPr>
        <w:jc w:val="both"/>
        <w:rPr>
          <w:color w:val="000000"/>
          <w:szCs w:val="24"/>
        </w:rPr>
      </w:pPr>
    </w:p>
    <w:p w14:paraId="1E3488B2" w14:textId="77777777" w:rsidR="003A5EA9" w:rsidRDefault="003A5EA9" w:rsidP="003A5EA9">
      <w:pPr>
        <w:jc w:val="both"/>
        <w:rPr>
          <w:b/>
          <w:color w:val="000000"/>
          <w:szCs w:val="24"/>
        </w:rPr>
      </w:pPr>
    </w:p>
    <w:p w14:paraId="606CDD1E" w14:textId="77777777" w:rsidR="003A5EA9" w:rsidRDefault="003A5EA9" w:rsidP="003A5EA9">
      <w:pPr>
        <w:adjustRightInd w:val="0"/>
        <w:spacing w:line="360" w:lineRule="auto"/>
        <w:jc w:val="both"/>
        <w:rPr>
          <w:iCs/>
          <w:color w:val="000000"/>
        </w:rPr>
      </w:pPr>
      <w:r w:rsidRPr="005C2896">
        <w:rPr>
          <w:b/>
          <w:bCs/>
          <w:iCs/>
          <w:color w:val="000000"/>
          <w:szCs w:val="24"/>
        </w:rPr>
        <w:lastRenderedPageBreak/>
        <w:t xml:space="preserve">Modalità di verifica formativa </w:t>
      </w:r>
      <w:r w:rsidRPr="00B51DD5">
        <w:rPr>
          <w:iCs/>
          <w:color w:val="000000"/>
          <w:highlight w:val="yellow"/>
        </w:rPr>
        <w:t>(restituzione degli elabor</w:t>
      </w:r>
      <w:r w:rsidR="00023C1E">
        <w:rPr>
          <w:iCs/>
          <w:color w:val="000000"/>
          <w:highlight w:val="yellow"/>
        </w:rPr>
        <w:t>ati corretti, colloqui in video conferenza</w:t>
      </w:r>
      <w:r w:rsidRPr="00B51DD5">
        <w:rPr>
          <w:iCs/>
          <w:color w:val="000000"/>
          <w:highlight w:val="yellow"/>
        </w:rPr>
        <w:t>, rispetto dei tempi di consegna, livello di interazione, test on line ecc.)</w:t>
      </w:r>
    </w:p>
    <w:p w14:paraId="4B6BBA8A" w14:textId="77777777" w:rsidR="003A5EA9" w:rsidRPr="00BA33D9" w:rsidRDefault="000F5780" w:rsidP="003A5EA9">
      <w:pPr>
        <w:pStyle w:val="Corpotesto"/>
        <w:widowControl/>
        <w:numPr>
          <w:ilvl w:val="0"/>
          <w:numId w:val="4"/>
        </w:numPr>
        <w:autoSpaceDE/>
        <w:autoSpaceDN/>
        <w:jc w:val="both"/>
      </w:pPr>
      <w:r w:rsidRPr="00BA33D9">
        <w:t>Interventi in videoconferenza (si è comunque preferito attendere la presenza in Classe per la valutazione</w:t>
      </w:r>
      <w:r w:rsidR="00023C1E" w:rsidRPr="00BA33D9">
        <w:t xml:space="preserve"> definitiva</w:t>
      </w:r>
      <w:r w:rsidR="0017280C" w:rsidRPr="00BA33D9">
        <w:t>).</w:t>
      </w:r>
    </w:p>
    <w:p w14:paraId="7EE01686" w14:textId="77777777" w:rsidR="003A5EA9" w:rsidRPr="00BA33D9" w:rsidRDefault="000F5780" w:rsidP="003A5EA9">
      <w:pPr>
        <w:pStyle w:val="Corpotesto"/>
        <w:widowControl/>
        <w:numPr>
          <w:ilvl w:val="0"/>
          <w:numId w:val="4"/>
        </w:numPr>
        <w:autoSpaceDE/>
        <w:autoSpaceDN/>
        <w:jc w:val="both"/>
      </w:pPr>
      <w:r w:rsidRPr="00BA33D9">
        <w:t>Consegna (facoltativa) di elaborati via posta elettronica</w:t>
      </w:r>
      <w:r w:rsidR="00023C1E" w:rsidRPr="00BA33D9">
        <w:t>.</w:t>
      </w:r>
    </w:p>
    <w:p w14:paraId="75CCFD13" w14:textId="77777777" w:rsidR="003A5EA9" w:rsidRPr="00BA33D9" w:rsidRDefault="003A5EA9" w:rsidP="000F5780">
      <w:pPr>
        <w:pStyle w:val="Corpotesto"/>
        <w:widowControl/>
        <w:autoSpaceDE/>
        <w:autoSpaceDN/>
        <w:jc w:val="both"/>
      </w:pPr>
    </w:p>
    <w:p w14:paraId="5415BF68" w14:textId="77777777" w:rsidR="003527B0" w:rsidRDefault="003527B0" w:rsidP="003A5EA9">
      <w:pPr>
        <w:jc w:val="both"/>
        <w:rPr>
          <w:color w:val="000000"/>
          <w:szCs w:val="24"/>
          <w:highlight w:val="yellow"/>
        </w:rPr>
      </w:pPr>
      <w:r>
        <w:rPr>
          <w:color w:val="000000"/>
          <w:szCs w:val="24"/>
          <w:highlight w:val="yellow"/>
        </w:rPr>
        <w:t>In modalità s</w:t>
      </w:r>
      <w:r w:rsidR="003A5EA9" w:rsidRPr="00D55C48">
        <w:rPr>
          <w:color w:val="000000"/>
          <w:szCs w:val="24"/>
          <w:highlight w:val="yellow"/>
        </w:rPr>
        <w:t>incrona</w:t>
      </w:r>
      <w:r w:rsidR="003A5EA9">
        <w:rPr>
          <w:color w:val="000000"/>
          <w:szCs w:val="24"/>
          <w:highlight w:val="yellow"/>
        </w:rPr>
        <w:t>:</w:t>
      </w:r>
      <w:r w:rsidR="00474C0A">
        <w:rPr>
          <w:color w:val="000000"/>
          <w:szCs w:val="24"/>
          <w:highlight w:val="yellow"/>
        </w:rPr>
        <w:t xml:space="preserve"> </w:t>
      </w:r>
      <w:r w:rsidR="00474C0A" w:rsidRPr="00474C0A">
        <w:rPr>
          <w:color w:val="000000"/>
          <w:szCs w:val="24"/>
        </w:rPr>
        <w:t>sono stati valutati interventi qualitativi dello studente collegato da casa, che hanno contribuito alle valutazioni interventi</w:t>
      </w:r>
    </w:p>
    <w:p w14:paraId="615CDC36" w14:textId="77777777" w:rsidR="003A5EA9" w:rsidRPr="00D55C48" w:rsidRDefault="003A5EA9" w:rsidP="003A5EA9">
      <w:pPr>
        <w:jc w:val="both"/>
        <w:rPr>
          <w:color w:val="000000"/>
          <w:szCs w:val="24"/>
          <w:highlight w:val="yellow"/>
        </w:rPr>
      </w:pPr>
    </w:p>
    <w:p w14:paraId="4278DEE1" w14:textId="77777777" w:rsidR="003A5EA9" w:rsidRDefault="003A5EA9" w:rsidP="003A5EA9">
      <w:pPr>
        <w:jc w:val="both"/>
        <w:rPr>
          <w:color w:val="000000"/>
          <w:szCs w:val="24"/>
        </w:rPr>
      </w:pPr>
      <w:r w:rsidRPr="00D55C48">
        <w:rPr>
          <w:color w:val="000000"/>
          <w:szCs w:val="24"/>
          <w:highlight w:val="yellow"/>
        </w:rPr>
        <w:t>In modalità asincrona</w:t>
      </w:r>
      <w:r w:rsidR="00474C0A">
        <w:rPr>
          <w:color w:val="000000"/>
          <w:szCs w:val="24"/>
        </w:rPr>
        <w:t>: si è lasciata la possibilità (facoltativa) di consegnare qualche elaborato (i</w:t>
      </w:r>
      <w:r w:rsidR="00023C1E">
        <w:rPr>
          <w:color w:val="000000"/>
          <w:szCs w:val="24"/>
        </w:rPr>
        <w:t>n</w:t>
      </w:r>
      <w:r w:rsidR="00474C0A">
        <w:rPr>
          <w:color w:val="000000"/>
          <w:szCs w:val="24"/>
        </w:rPr>
        <w:t xml:space="preserve"> quanto la disciplina è orale e non scritta).</w:t>
      </w:r>
    </w:p>
    <w:p w14:paraId="320B40B8" w14:textId="77777777" w:rsidR="003A5EA9" w:rsidRDefault="003A5EA9" w:rsidP="003A5EA9">
      <w:pPr>
        <w:jc w:val="both"/>
        <w:rPr>
          <w:color w:val="000000"/>
          <w:szCs w:val="24"/>
        </w:rPr>
      </w:pPr>
    </w:p>
    <w:p w14:paraId="74BEAAA8" w14:textId="77777777" w:rsidR="003A5EA9" w:rsidRDefault="003A5EA9" w:rsidP="003A5EA9">
      <w:pPr>
        <w:jc w:val="both"/>
        <w:rPr>
          <w:b/>
          <w:color w:val="000000"/>
          <w:szCs w:val="24"/>
        </w:rPr>
      </w:pPr>
    </w:p>
    <w:p w14:paraId="51A5EABD" w14:textId="77777777" w:rsidR="00233654" w:rsidRDefault="00233654" w:rsidP="003A5EA9">
      <w:pPr>
        <w:jc w:val="both"/>
        <w:rPr>
          <w:b/>
          <w:color w:val="000000"/>
          <w:szCs w:val="24"/>
        </w:rPr>
      </w:pPr>
    </w:p>
    <w:p w14:paraId="652B2A4D" w14:textId="77777777" w:rsidR="003A5EA9"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4402BD6A" w14:textId="77777777" w:rsidR="00233654" w:rsidRPr="00860D83" w:rsidRDefault="00233654" w:rsidP="003A5EA9">
      <w:pPr>
        <w:jc w:val="both"/>
        <w:rPr>
          <w:b/>
          <w:color w:val="000000"/>
          <w:szCs w:val="24"/>
        </w:rPr>
      </w:pPr>
    </w:p>
    <w:p w14:paraId="3829657F" w14:textId="77777777" w:rsidR="003A5EA9" w:rsidRDefault="003A5EA9" w:rsidP="003A5EA9">
      <w:pPr>
        <w:jc w:val="both"/>
        <w:rPr>
          <w:color w:val="000000"/>
          <w:szCs w:val="24"/>
        </w:rPr>
      </w:pPr>
      <w:r>
        <w:rPr>
          <w:color w:val="000000"/>
          <w:szCs w:val="24"/>
        </w:rPr>
        <w:t>Ai fini della valutazione finale gli aspetti fondamentali di cui si terrà conto sono:</w:t>
      </w:r>
    </w:p>
    <w:p w14:paraId="272798BF" w14:textId="77777777" w:rsidR="003A5EA9" w:rsidRPr="00BA33D9" w:rsidRDefault="00054EEA" w:rsidP="003A5EA9">
      <w:pPr>
        <w:pStyle w:val="Corpotesto"/>
        <w:widowControl/>
        <w:numPr>
          <w:ilvl w:val="0"/>
          <w:numId w:val="4"/>
        </w:numPr>
        <w:autoSpaceDE/>
        <w:autoSpaceDN/>
        <w:jc w:val="both"/>
      </w:pPr>
      <w:r w:rsidRPr="00BA33D9">
        <w:t>Partecipazione attiva e co</w:t>
      </w:r>
      <w:r w:rsidR="00023C1E" w:rsidRPr="00BA33D9">
        <w:t>struttiva all’offerta pedagogico</w:t>
      </w:r>
      <w:r w:rsidRPr="00BA33D9">
        <w:t xml:space="preserve">-didattica </w:t>
      </w:r>
    </w:p>
    <w:p w14:paraId="351BA889" w14:textId="77777777" w:rsidR="003A5EA9" w:rsidRPr="00BA33D9" w:rsidRDefault="00054EEA" w:rsidP="003A5EA9">
      <w:pPr>
        <w:pStyle w:val="Corpotesto"/>
        <w:widowControl/>
        <w:numPr>
          <w:ilvl w:val="0"/>
          <w:numId w:val="4"/>
        </w:numPr>
        <w:autoSpaceDE/>
        <w:autoSpaceDN/>
        <w:jc w:val="both"/>
      </w:pPr>
      <w:r w:rsidRPr="00BA33D9">
        <w:t>Acquisizione di conoscenze (almeno essenziali) della Disciplina</w:t>
      </w:r>
    </w:p>
    <w:p w14:paraId="011D5EC0" w14:textId="77777777" w:rsidR="003A5EA9" w:rsidRPr="00BA33D9" w:rsidRDefault="00054EEA" w:rsidP="003A5EA9">
      <w:pPr>
        <w:pStyle w:val="Corpotesto"/>
        <w:widowControl/>
        <w:numPr>
          <w:ilvl w:val="0"/>
          <w:numId w:val="4"/>
        </w:numPr>
        <w:autoSpaceDE/>
        <w:autoSpaceDN/>
        <w:jc w:val="both"/>
      </w:pPr>
      <w:r w:rsidRPr="00BA33D9">
        <w:t>Competenza di giudizio critico sui temi trattati.</w:t>
      </w:r>
    </w:p>
    <w:p w14:paraId="5EC88A18" w14:textId="77777777" w:rsidR="003A5EA9" w:rsidRDefault="003A5EA9" w:rsidP="003A5EA9">
      <w:pPr>
        <w:ind w:left="720"/>
        <w:rPr>
          <w:color w:val="000000"/>
          <w:sz w:val="16"/>
          <w:szCs w:val="16"/>
        </w:rPr>
      </w:pPr>
    </w:p>
    <w:p w14:paraId="4E66AA36" w14:textId="77777777" w:rsidR="003A5EA9" w:rsidRDefault="003A5EA9" w:rsidP="003A5EA9">
      <w:pPr>
        <w:ind w:left="720"/>
        <w:rPr>
          <w:color w:val="000000"/>
          <w:sz w:val="16"/>
          <w:szCs w:val="16"/>
        </w:rPr>
      </w:pPr>
    </w:p>
    <w:p w14:paraId="539CC9B6" w14:textId="77777777" w:rsidR="003A5EA9" w:rsidRPr="00AE6035" w:rsidRDefault="003A5EA9" w:rsidP="003A5EA9">
      <w:pPr>
        <w:ind w:left="720"/>
        <w:rPr>
          <w:color w:val="000000"/>
          <w:sz w:val="16"/>
          <w:szCs w:val="16"/>
        </w:rPr>
      </w:pPr>
    </w:p>
    <w:p w14:paraId="40F31AC4" w14:textId="74D396AA" w:rsidR="003A5EA9" w:rsidRDefault="003A5EA9" w:rsidP="003A5EA9">
      <w:pPr>
        <w:ind w:left="720"/>
        <w:rPr>
          <w:color w:val="000000"/>
          <w:szCs w:val="24"/>
        </w:rPr>
      </w:pPr>
      <w:r>
        <w:rPr>
          <w:color w:val="000000"/>
          <w:szCs w:val="24"/>
        </w:rPr>
        <w:t>Roma,</w:t>
      </w:r>
      <w:r w:rsidR="00F41A5E">
        <w:rPr>
          <w:color w:val="000000"/>
          <w:szCs w:val="24"/>
        </w:rPr>
        <w:t xml:space="preserve"> 07/06</w:t>
      </w:r>
      <w:r w:rsidR="000E05B0">
        <w:rPr>
          <w:color w:val="000000"/>
          <w:szCs w:val="24"/>
        </w:rPr>
        <w:t>/202</w:t>
      </w:r>
      <w:r w:rsidR="00AF575A">
        <w:rPr>
          <w:color w:val="000000"/>
          <w:szCs w:val="24"/>
        </w:rPr>
        <w:t>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4956AE44" w14:textId="77777777" w:rsidR="003A5EA9" w:rsidRPr="000E05B0" w:rsidRDefault="003A5EA9" w:rsidP="003A5EA9">
      <w:pPr>
        <w:ind w:left="720"/>
        <w:jc w:val="both"/>
        <w:rPr>
          <w:b/>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0E05B0">
        <w:rPr>
          <w:color w:val="000000"/>
          <w:szCs w:val="24"/>
        </w:rPr>
        <w:tab/>
        <w:t xml:space="preserve">                 </w:t>
      </w:r>
      <w:r w:rsidR="00BA33D9">
        <w:rPr>
          <w:color w:val="000000"/>
          <w:szCs w:val="24"/>
        </w:rPr>
        <w:t xml:space="preserve">  </w:t>
      </w:r>
      <w:r w:rsidR="000E05B0">
        <w:rPr>
          <w:color w:val="000000"/>
          <w:szCs w:val="24"/>
        </w:rPr>
        <w:t xml:space="preserve"> </w:t>
      </w:r>
      <w:r w:rsidR="00BA33D9">
        <w:rPr>
          <w:b/>
          <w:color w:val="000000"/>
          <w:szCs w:val="24"/>
        </w:rPr>
        <w:t>Marco Capri</w:t>
      </w:r>
    </w:p>
    <w:p w14:paraId="1D68311C" w14:textId="77777777" w:rsidR="003A5EA9" w:rsidRDefault="003A5EA9" w:rsidP="00BA33D9">
      <w:pPr>
        <w:rPr>
          <w:i/>
          <w:color w:val="000000"/>
          <w:szCs w:val="24"/>
        </w:rPr>
      </w:pPr>
    </w:p>
    <w:sectPr w:rsidR="003A5EA9"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01118" w14:textId="77777777" w:rsidR="00C358F5" w:rsidRDefault="00C358F5" w:rsidP="003E1E65">
      <w:r>
        <w:separator/>
      </w:r>
    </w:p>
  </w:endnote>
  <w:endnote w:type="continuationSeparator" w:id="0">
    <w:p w14:paraId="25A1D71D" w14:textId="77777777" w:rsidR="00C358F5" w:rsidRDefault="00C358F5"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rlito">
    <w:altName w:val="Arial"/>
    <w:panose1 w:val="020B0604020202020204"/>
    <w:charset w:val="00"/>
    <w:family w:val="swiss"/>
    <w:pitch w:val="variable"/>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E3DB8" w14:textId="77777777"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1473" w14:textId="77777777" w:rsidR="0076211B" w:rsidRPr="003E1E65" w:rsidRDefault="0076211B" w:rsidP="0076211B">
    <w:pPr>
      <w:pStyle w:val="Pidipagina"/>
      <w:pBdr>
        <w:top w:val="single" w:sz="4" w:space="1" w:color="auto"/>
      </w:pBdr>
      <w:rPr>
        <w:i/>
        <w:sz w:val="16"/>
      </w:rPr>
    </w:pPr>
    <w:r>
      <w:rPr>
        <w:i/>
        <w:sz w:val="16"/>
      </w:rPr>
      <w:t>MD21_014_RELAZIONE_FINALE_DOCENTE</w:t>
    </w:r>
    <w:r w:rsidRPr="003E1E65">
      <w:rPr>
        <w:i/>
        <w:sz w:val="16"/>
      </w:rPr>
      <w:t xml:space="preserve">  del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sidR="007C7519">
      <w:rPr>
        <w:i/>
        <w:noProof/>
        <w:sz w:val="16"/>
      </w:rPr>
      <w:t>2</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7C336" w14:textId="77777777"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80EE9" w14:textId="77777777" w:rsidR="00C358F5" w:rsidRDefault="00C358F5" w:rsidP="003E1E65">
      <w:r>
        <w:separator/>
      </w:r>
    </w:p>
  </w:footnote>
  <w:footnote w:type="continuationSeparator" w:id="0">
    <w:p w14:paraId="4907F329" w14:textId="77777777" w:rsidR="00C358F5" w:rsidRDefault="00C358F5"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3B985" w14:textId="77777777"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4C66" w14:textId="77777777" w:rsidR="0076211B" w:rsidRDefault="0076211B" w:rsidP="0076211B">
    <w:pPr>
      <w:pStyle w:val="Intestazione"/>
      <w:jc w:val="center"/>
    </w:pPr>
    <w:r w:rsidRPr="003E1E65">
      <w:rPr>
        <w:noProof/>
        <w:lang w:eastAsia="it-IT"/>
      </w:rPr>
      <w:drawing>
        <wp:inline distT="0" distB="0" distL="0" distR="0" wp14:anchorId="57170449" wp14:editId="290C4AF3">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2F94CC75" w14:textId="77777777"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7A747174" w14:textId="77777777" w:rsidR="0076211B" w:rsidRDefault="0076211B" w:rsidP="0076211B">
    <w:pPr>
      <w:spacing w:before="12"/>
      <w:ind w:left="1505" w:right="1509"/>
      <w:jc w:val="center"/>
      <w:rPr>
        <w:rFonts w:ascii="Arial"/>
        <w:sz w:val="18"/>
      </w:rPr>
    </w:pPr>
    <w:r>
      <w:rPr>
        <w:rFonts w:ascii="Arial"/>
        <w:sz w:val="18"/>
      </w:rPr>
      <w:t>Ufficio Scolastico Regionale per il Lazio</w:t>
    </w:r>
  </w:p>
  <w:p w14:paraId="60315DE2" w14:textId="77777777" w:rsidR="0076211B" w:rsidRDefault="0076211B" w:rsidP="0076211B">
    <w:pPr>
      <w:pStyle w:val="Titolo"/>
    </w:pPr>
    <w:r>
      <w:t>Istituto Istruzione Superiore “VIA DEI PAPARESCHI”</w:t>
    </w:r>
  </w:p>
  <w:p w14:paraId="60EB92EC" w14:textId="77777777" w:rsidR="0076211B" w:rsidRPr="003E1E65" w:rsidRDefault="0076211B" w:rsidP="0076211B">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4870502F" w14:textId="77777777"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proofErr w:type="spellStart"/>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proofErr w:type="spellEnd"/>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17C0FCDC" w14:textId="77777777"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61B138F8" w14:textId="77777777" w:rsidR="0076211B" w:rsidRDefault="0076211B" w:rsidP="0076211B">
    <w:pPr>
      <w:spacing w:line="256" w:lineRule="auto"/>
      <w:ind w:left="2326" w:right="2030" w:hanging="300"/>
      <w:jc w:val="center"/>
    </w:pPr>
  </w:p>
  <w:p w14:paraId="66E37302" w14:textId="77777777"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3EC009AA" w14:textId="77777777"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74513" w14:textId="77777777"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8192" w14:textId="77777777"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B4F79B1"/>
    <w:multiLevelType w:val="hybridMultilevel"/>
    <w:tmpl w:val="FFFFFFFF"/>
    <w:lvl w:ilvl="0" w:tplc="91FC04F6">
      <w:start w:val="3"/>
      <w:numFmt w:val="decimal"/>
      <w:lvlText w:val="%1."/>
      <w:lvlJc w:val="left"/>
      <w:pPr>
        <w:ind w:left="222"/>
      </w:pPr>
      <w:rPr>
        <w:rFonts w:ascii="Calibri" w:eastAsia="Times New Roman" w:hAnsi="Calibri"/>
        <w:b/>
        <w:bCs/>
        <w:i w:val="0"/>
        <w:iCs w:val="0"/>
        <w:strike w:val="0"/>
        <w:dstrike w:val="0"/>
        <w:color w:val="000000"/>
        <w:sz w:val="22"/>
        <w:szCs w:val="22"/>
        <w:u w:val="none"/>
        <w:vertAlign w:val="baseline"/>
      </w:rPr>
    </w:lvl>
    <w:lvl w:ilvl="1" w:tplc="95E86DAA">
      <w:start w:val="1"/>
      <w:numFmt w:val="lowerLetter"/>
      <w:lvlText w:val="%2"/>
      <w:lvlJc w:val="left"/>
      <w:pPr>
        <w:ind w:left="1080"/>
      </w:pPr>
      <w:rPr>
        <w:rFonts w:ascii="Calibri" w:eastAsia="Times New Roman" w:hAnsi="Calibri"/>
        <w:b/>
        <w:bCs/>
        <w:i w:val="0"/>
        <w:iCs w:val="0"/>
        <w:strike w:val="0"/>
        <w:dstrike w:val="0"/>
        <w:color w:val="000000"/>
        <w:sz w:val="22"/>
        <w:szCs w:val="22"/>
        <w:u w:val="none"/>
        <w:vertAlign w:val="baseline"/>
      </w:rPr>
    </w:lvl>
    <w:lvl w:ilvl="2" w:tplc="8234862C">
      <w:start w:val="1"/>
      <w:numFmt w:val="lowerRoman"/>
      <w:lvlText w:val="%3"/>
      <w:lvlJc w:val="left"/>
      <w:pPr>
        <w:ind w:left="1800"/>
      </w:pPr>
      <w:rPr>
        <w:rFonts w:ascii="Calibri" w:eastAsia="Times New Roman" w:hAnsi="Calibri"/>
        <w:b/>
        <w:bCs/>
        <w:i w:val="0"/>
        <w:iCs w:val="0"/>
        <w:strike w:val="0"/>
        <w:dstrike w:val="0"/>
        <w:color w:val="000000"/>
        <w:sz w:val="22"/>
        <w:szCs w:val="22"/>
        <w:u w:val="none"/>
        <w:vertAlign w:val="baseline"/>
      </w:rPr>
    </w:lvl>
    <w:lvl w:ilvl="3" w:tplc="D1B22102">
      <w:start w:val="1"/>
      <w:numFmt w:val="decimal"/>
      <w:lvlText w:val="%4"/>
      <w:lvlJc w:val="left"/>
      <w:pPr>
        <w:ind w:left="2520"/>
      </w:pPr>
      <w:rPr>
        <w:rFonts w:ascii="Calibri" w:eastAsia="Times New Roman" w:hAnsi="Calibri"/>
        <w:b/>
        <w:bCs/>
        <w:i w:val="0"/>
        <w:iCs w:val="0"/>
        <w:strike w:val="0"/>
        <w:dstrike w:val="0"/>
        <w:color w:val="000000"/>
        <w:sz w:val="22"/>
        <w:szCs w:val="22"/>
        <w:u w:val="none"/>
        <w:vertAlign w:val="baseline"/>
      </w:rPr>
    </w:lvl>
    <w:lvl w:ilvl="4" w:tplc="D2908796">
      <w:start w:val="1"/>
      <w:numFmt w:val="lowerLetter"/>
      <w:lvlText w:val="%5"/>
      <w:lvlJc w:val="left"/>
      <w:pPr>
        <w:ind w:left="3240"/>
      </w:pPr>
      <w:rPr>
        <w:rFonts w:ascii="Calibri" w:eastAsia="Times New Roman" w:hAnsi="Calibri"/>
        <w:b/>
        <w:bCs/>
        <w:i w:val="0"/>
        <w:iCs w:val="0"/>
        <w:strike w:val="0"/>
        <w:dstrike w:val="0"/>
        <w:color w:val="000000"/>
        <w:sz w:val="22"/>
        <w:szCs w:val="22"/>
        <w:u w:val="none"/>
        <w:vertAlign w:val="baseline"/>
      </w:rPr>
    </w:lvl>
    <w:lvl w:ilvl="5" w:tplc="1A12A68E">
      <w:start w:val="1"/>
      <w:numFmt w:val="lowerRoman"/>
      <w:lvlText w:val="%6"/>
      <w:lvlJc w:val="left"/>
      <w:pPr>
        <w:ind w:left="3960"/>
      </w:pPr>
      <w:rPr>
        <w:rFonts w:ascii="Calibri" w:eastAsia="Times New Roman" w:hAnsi="Calibri"/>
        <w:b/>
        <w:bCs/>
        <w:i w:val="0"/>
        <w:iCs w:val="0"/>
        <w:strike w:val="0"/>
        <w:dstrike w:val="0"/>
        <w:color w:val="000000"/>
        <w:sz w:val="22"/>
        <w:szCs w:val="22"/>
        <w:u w:val="none"/>
        <w:vertAlign w:val="baseline"/>
      </w:rPr>
    </w:lvl>
    <w:lvl w:ilvl="6" w:tplc="00E8374E">
      <w:start w:val="1"/>
      <w:numFmt w:val="decimal"/>
      <w:lvlText w:val="%7"/>
      <w:lvlJc w:val="left"/>
      <w:pPr>
        <w:ind w:left="4680"/>
      </w:pPr>
      <w:rPr>
        <w:rFonts w:ascii="Calibri" w:eastAsia="Times New Roman" w:hAnsi="Calibri"/>
        <w:b/>
        <w:bCs/>
        <w:i w:val="0"/>
        <w:iCs w:val="0"/>
        <w:strike w:val="0"/>
        <w:dstrike w:val="0"/>
        <w:color w:val="000000"/>
        <w:sz w:val="22"/>
        <w:szCs w:val="22"/>
        <w:u w:val="none"/>
        <w:vertAlign w:val="baseline"/>
      </w:rPr>
    </w:lvl>
    <w:lvl w:ilvl="7" w:tplc="1BEA44FA">
      <w:start w:val="1"/>
      <w:numFmt w:val="lowerLetter"/>
      <w:lvlText w:val="%8"/>
      <w:lvlJc w:val="left"/>
      <w:pPr>
        <w:ind w:left="5400"/>
      </w:pPr>
      <w:rPr>
        <w:rFonts w:ascii="Calibri" w:eastAsia="Times New Roman" w:hAnsi="Calibri"/>
        <w:b/>
        <w:bCs/>
        <w:i w:val="0"/>
        <w:iCs w:val="0"/>
        <w:strike w:val="0"/>
        <w:dstrike w:val="0"/>
        <w:color w:val="000000"/>
        <w:sz w:val="22"/>
        <w:szCs w:val="22"/>
        <w:u w:val="none"/>
        <w:vertAlign w:val="baseline"/>
      </w:rPr>
    </w:lvl>
    <w:lvl w:ilvl="8" w:tplc="764A5700">
      <w:start w:val="1"/>
      <w:numFmt w:val="lowerRoman"/>
      <w:lvlText w:val="%9"/>
      <w:lvlJc w:val="left"/>
      <w:pPr>
        <w:ind w:left="6120"/>
      </w:pPr>
      <w:rPr>
        <w:rFonts w:ascii="Calibri" w:eastAsia="Times New Roman" w:hAnsi="Calibri"/>
        <w:b/>
        <w:bCs/>
        <w:i w:val="0"/>
        <w:iCs w:val="0"/>
        <w:strike w:val="0"/>
        <w:dstrike w:val="0"/>
        <w:color w:val="000000"/>
        <w:sz w:val="22"/>
        <w:szCs w:val="22"/>
        <w:u w:val="none"/>
        <w:vertAlign w:val="baseline"/>
      </w:rPr>
    </w:lvl>
  </w:abstractNum>
  <w:abstractNum w:abstractNumId="3"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4AC356D2"/>
    <w:multiLevelType w:val="hybridMultilevel"/>
    <w:tmpl w:val="B728242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C73"/>
    <w:rsid w:val="00023C1E"/>
    <w:rsid w:val="00037C5B"/>
    <w:rsid w:val="00054EEA"/>
    <w:rsid w:val="00075067"/>
    <w:rsid w:val="000E05B0"/>
    <w:rsid w:val="000F2911"/>
    <w:rsid w:val="000F5780"/>
    <w:rsid w:val="0011429C"/>
    <w:rsid w:val="00147F28"/>
    <w:rsid w:val="0017280C"/>
    <w:rsid w:val="0017313D"/>
    <w:rsid w:val="001D5898"/>
    <w:rsid w:val="001F3099"/>
    <w:rsid w:val="002169B4"/>
    <w:rsid w:val="00217908"/>
    <w:rsid w:val="00233654"/>
    <w:rsid w:val="00274DF3"/>
    <w:rsid w:val="002D1441"/>
    <w:rsid w:val="002D15CD"/>
    <w:rsid w:val="002D5E2E"/>
    <w:rsid w:val="002F1DE1"/>
    <w:rsid w:val="00310CAB"/>
    <w:rsid w:val="00333326"/>
    <w:rsid w:val="003527B0"/>
    <w:rsid w:val="00380A87"/>
    <w:rsid w:val="00385CE1"/>
    <w:rsid w:val="003A5EA9"/>
    <w:rsid w:val="003D7332"/>
    <w:rsid w:val="003E1E65"/>
    <w:rsid w:val="004340A5"/>
    <w:rsid w:val="004706F9"/>
    <w:rsid w:val="00474C0A"/>
    <w:rsid w:val="004D3F79"/>
    <w:rsid w:val="004D56E6"/>
    <w:rsid w:val="005B0487"/>
    <w:rsid w:val="005F2698"/>
    <w:rsid w:val="0062088A"/>
    <w:rsid w:val="0062305F"/>
    <w:rsid w:val="00647883"/>
    <w:rsid w:val="00651615"/>
    <w:rsid w:val="006808E3"/>
    <w:rsid w:val="0076211B"/>
    <w:rsid w:val="007C7519"/>
    <w:rsid w:val="007E5110"/>
    <w:rsid w:val="007E6667"/>
    <w:rsid w:val="007F3985"/>
    <w:rsid w:val="00802034"/>
    <w:rsid w:val="0084174E"/>
    <w:rsid w:val="00881BCB"/>
    <w:rsid w:val="00886BBB"/>
    <w:rsid w:val="00887C73"/>
    <w:rsid w:val="008C6FDC"/>
    <w:rsid w:val="008E71A2"/>
    <w:rsid w:val="0090149B"/>
    <w:rsid w:val="009259FE"/>
    <w:rsid w:val="009C486A"/>
    <w:rsid w:val="00AC3E82"/>
    <w:rsid w:val="00AD3C18"/>
    <w:rsid w:val="00AE01C5"/>
    <w:rsid w:val="00AF575A"/>
    <w:rsid w:val="00B4510A"/>
    <w:rsid w:val="00B5486B"/>
    <w:rsid w:val="00B6460C"/>
    <w:rsid w:val="00B87066"/>
    <w:rsid w:val="00BA33D9"/>
    <w:rsid w:val="00BA7F6F"/>
    <w:rsid w:val="00BB494A"/>
    <w:rsid w:val="00BC44BD"/>
    <w:rsid w:val="00BD234E"/>
    <w:rsid w:val="00BE503E"/>
    <w:rsid w:val="00BE592F"/>
    <w:rsid w:val="00C35256"/>
    <w:rsid w:val="00C358F5"/>
    <w:rsid w:val="00C77818"/>
    <w:rsid w:val="00CA44D4"/>
    <w:rsid w:val="00CC4510"/>
    <w:rsid w:val="00CF2649"/>
    <w:rsid w:val="00D3326B"/>
    <w:rsid w:val="00D93238"/>
    <w:rsid w:val="00EB08EB"/>
    <w:rsid w:val="00F05737"/>
    <w:rsid w:val="00F2401E"/>
    <w:rsid w:val="00F241E1"/>
    <w:rsid w:val="00F41A5E"/>
    <w:rsid w:val="00FC0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4ECBD"/>
  <w15:docId w15:val="{DED44724-AC57-F142-9E79-E8E60373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EDA4F-D391-4B60-A58B-1946E132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711</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Marco Capri</cp:lastModifiedBy>
  <cp:revision>4</cp:revision>
  <cp:lastPrinted>2023-06-06T06:38:00Z</cp:lastPrinted>
  <dcterms:created xsi:type="dcterms:W3CDTF">2022-06-06T09:38:00Z</dcterms:created>
  <dcterms:modified xsi:type="dcterms:W3CDTF">2023-06-06T06:38:00Z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